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5D708" w14:textId="6644B506" w:rsidR="008D6FC8" w:rsidRPr="00D31238" w:rsidRDefault="004C283B" w:rsidP="00D31238">
      <w:pPr>
        <w:spacing w:after="120"/>
        <w:jc w:val="both"/>
        <w:rPr>
          <w:rFonts w:ascii="Arial Narrow" w:eastAsia="Arial Unicode MS" w:hAnsi="Arial Narrow" w:cs="Arial"/>
        </w:rPr>
      </w:pPr>
      <w:r>
        <w:rPr>
          <w:rFonts w:ascii="Arial Narrow" w:eastAsia="Arial Unicode MS" w:hAnsi="Arial Narrow" w:cs="Arial"/>
          <w:highlight w:val="yellow"/>
        </w:rPr>
        <w:t>Gelb markierte B</w:t>
      </w:r>
      <w:r w:rsidR="00D31238" w:rsidRPr="00D31238">
        <w:rPr>
          <w:rFonts w:ascii="Arial Narrow" w:eastAsia="Arial Unicode MS" w:hAnsi="Arial Narrow" w:cs="Arial"/>
          <w:highlight w:val="yellow"/>
        </w:rPr>
        <w:t>ereiche bitte entsprechend anpassen!</w:t>
      </w:r>
    </w:p>
    <w:p w14:paraId="086C9C3E" w14:textId="08F8966B" w:rsidR="008D6FC8" w:rsidRDefault="00DC2856">
      <w:pPr>
        <w:rPr>
          <w:rFonts w:ascii="Arial Narrow" w:hAnsi="Arial Narrow"/>
          <w:b/>
          <w:sz w:val="2"/>
        </w:rPr>
      </w:pPr>
      <w:r w:rsidRPr="00E96155">
        <w:rPr>
          <w:rFonts w:ascii="Arial Narrow" w:hAnsi="Arial Narrow"/>
          <w:noProof/>
          <w:u w:val="single"/>
          <w:lang w:val="de-DE" w:eastAsia="de-DE"/>
        </w:rPr>
        <mc:AlternateContent>
          <mc:Choice Requires="wps">
            <w:drawing>
              <wp:anchor distT="0" distB="0" distL="114300" distR="114300" simplePos="0" relativeHeight="251666432" behindDoc="0" locked="0" layoutInCell="1" allowOverlap="1" wp14:anchorId="6AB4261D" wp14:editId="42D47DF4">
                <wp:simplePos x="0" y="0"/>
                <wp:positionH relativeFrom="margin">
                  <wp:align>right</wp:align>
                </wp:positionH>
                <wp:positionV relativeFrom="paragraph">
                  <wp:posOffset>6350</wp:posOffset>
                </wp:positionV>
                <wp:extent cx="5753100" cy="590550"/>
                <wp:effectExtent l="0" t="0" r="0" b="0"/>
                <wp:wrapNone/>
                <wp:docPr id="4" name="Rechtec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0" cy="590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B68DF" w14:textId="23F9A320" w:rsidR="00DC2856" w:rsidRPr="002D588C" w:rsidRDefault="00DC2856" w:rsidP="00DC2856">
                            <w:pPr>
                              <w:rPr>
                                <w:rFonts w:cs="Arial"/>
                                <w:sz w:val="30"/>
                                <w:szCs w:val="30"/>
                              </w:rPr>
                            </w:pPr>
                            <w:r>
                              <w:rPr>
                                <w:rFonts w:cs="Arial"/>
                                <w:sz w:val="30"/>
                                <w:szCs w:val="30"/>
                              </w:rPr>
                              <w:t xml:space="preserve">Trinkwasser- und Abwassernetze in </w:t>
                            </w:r>
                            <w:r w:rsidRPr="000E2F22">
                              <w:rPr>
                                <w:rFonts w:cs="Arial"/>
                                <w:color w:val="000000" w:themeColor="text1"/>
                                <w:sz w:val="30"/>
                                <w:szCs w:val="30"/>
                                <w:highlight w:val="yellow"/>
                              </w:rPr>
                              <w:t>Oberhausingen</w:t>
                            </w:r>
                            <w:r>
                              <w:rPr>
                                <w:rFonts w:cs="Arial"/>
                                <w:sz w:val="30"/>
                                <w:szCs w:val="30"/>
                              </w:rPr>
                              <w:t>:</w:t>
                            </w:r>
                            <w:r>
                              <w:rPr>
                                <w:rFonts w:cs="Arial"/>
                                <w:sz w:val="30"/>
                                <w:szCs w:val="30"/>
                              </w:rPr>
                              <w:br/>
                              <w:t>Einladung zur Bürgerinformationsveranstaltung</w:t>
                            </w:r>
                            <w:r w:rsidRPr="002D588C">
                              <w:rPr>
                                <w:rFonts w:cs="Arial"/>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261D" id="Rechteck 4" o:spid="_x0000_s1026" style="position:absolute;margin-left:401.8pt;margin-top:.5pt;width:453pt;height:4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" fillcolor="#00b0f0" stroked="f" strokeweight="1pt">
                <v:textbox>
                  <w:txbxContent>
                    <w:p w14:paraId="31AB68DF" w14:textId="23F9A320" w:rsidR="00DC2856" w:rsidRPr="002D588C" w:rsidRDefault="00DC2856" w:rsidP="00DC2856">
                      <w:pPr>
                        <w:rPr>
                          <w:rFonts w:cs="Arial"/>
                          <w:sz w:val="30"/>
                          <w:szCs w:val="30"/>
                        </w:rPr>
                      </w:pPr>
                      <w:r>
                        <w:rPr>
                          <w:rFonts w:cs="Arial"/>
                          <w:sz w:val="30"/>
                          <w:szCs w:val="30"/>
                        </w:rPr>
                        <w:t xml:space="preserve">Trinkwasser- und Abwassernetze in </w:t>
                      </w:r>
                      <w:r w:rsidRPr="000E2F22">
                        <w:rPr>
                          <w:rFonts w:cs="Arial"/>
                          <w:color w:val="000000" w:themeColor="text1"/>
                          <w:sz w:val="30"/>
                          <w:szCs w:val="30"/>
                          <w:highlight w:val="yellow"/>
                        </w:rPr>
                        <w:t>Oberhausingen</w:t>
                      </w:r>
                      <w:r>
                        <w:rPr>
                          <w:rFonts w:cs="Arial"/>
                          <w:sz w:val="30"/>
                          <w:szCs w:val="30"/>
                        </w:rPr>
                        <w:t>:</w:t>
                      </w:r>
                      <w:r>
                        <w:rPr>
                          <w:rFonts w:cs="Arial"/>
                          <w:sz w:val="30"/>
                          <w:szCs w:val="30"/>
                        </w:rPr>
                        <w:br/>
                        <w:t>Einladung zur Bürgerinformationsveranstaltung</w:t>
                      </w:r>
                      <w:r w:rsidRPr="002D588C">
                        <w:rPr>
                          <w:rFonts w:cs="Arial"/>
                          <w:sz w:val="30"/>
                          <w:szCs w:val="30"/>
                        </w:rPr>
                        <w:t xml:space="preserve"> </w:t>
                      </w:r>
                    </w:p>
                  </w:txbxContent>
                </v:textbox>
                <w10:wrap anchorx="margin"/>
              </v:rect>
            </w:pict>
          </mc:Fallback>
        </mc:AlternateContent>
      </w:r>
    </w:p>
    <w:p w14:paraId="3F31462F" w14:textId="1F8EC789" w:rsidR="00493F9A" w:rsidRPr="006B586D" w:rsidRDefault="00493F9A">
      <w:pPr>
        <w:rPr>
          <w:rFonts w:ascii="Arial Narrow" w:hAnsi="Arial Narrow"/>
          <w:b/>
          <w:sz w:val="2"/>
        </w:rPr>
      </w:pPr>
    </w:p>
    <w:p w14:paraId="7A0860C0" w14:textId="2A35EF46" w:rsidR="00914832" w:rsidRDefault="00914832" w:rsidP="00914832">
      <w:pPr>
        <w:spacing w:after="0"/>
        <w:rPr>
          <w:rFonts w:ascii="Arial Narrow" w:hAnsi="Arial Narrow"/>
          <w:b/>
          <w:sz w:val="10"/>
        </w:rPr>
      </w:pPr>
    </w:p>
    <w:p w14:paraId="091213D8" w14:textId="47404DE1" w:rsidR="00DC2856" w:rsidRDefault="00DC2856" w:rsidP="00914832">
      <w:pPr>
        <w:spacing w:after="0"/>
        <w:rPr>
          <w:rFonts w:ascii="Arial Narrow" w:hAnsi="Arial Narrow"/>
          <w:b/>
          <w:sz w:val="10"/>
        </w:rPr>
      </w:pPr>
    </w:p>
    <w:p w14:paraId="158FFE31" w14:textId="77777777" w:rsidR="00DC2856" w:rsidRDefault="00DC2856" w:rsidP="00914832">
      <w:pPr>
        <w:spacing w:after="0"/>
        <w:rPr>
          <w:rFonts w:ascii="Arial Narrow" w:hAnsi="Arial Narrow"/>
          <w:b/>
          <w:sz w:val="10"/>
        </w:rPr>
      </w:pPr>
    </w:p>
    <w:p w14:paraId="50176488" w14:textId="77777777" w:rsidR="00DC2856" w:rsidRDefault="00DC2856" w:rsidP="00914832">
      <w:pPr>
        <w:spacing w:after="0"/>
        <w:rPr>
          <w:rFonts w:ascii="Arial Narrow" w:hAnsi="Arial Narrow"/>
          <w:b/>
          <w:sz w:val="10"/>
        </w:rPr>
      </w:pPr>
    </w:p>
    <w:p w14:paraId="2C78A13B" w14:textId="77777777" w:rsidR="00DC2856" w:rsidRDefault="00DC2856" w:rsidP="00914832">
      <w:pPr>
        <w:spacing w:after="0"/>
        <w:rPr>
          <w:rFonts w:ascii="Arial Narrow" w:hAnsi="Arial Narrow"/>
          <w:b/>
          <w:sz w:val="10"/>
        </w:rPr>
      </w:pPr>
    </w:p>
    <w:p w14:paraId="5EFCC591" w14:textId="3428728F" w:rsidR="00BF36E3" w:rsidRPr="00040530" w:rsidRDefault="00265824">
      <w:pPr>
        <w:rPr>
          <w:rFonts w:ascii="Arial Narrow" w:hAnsi="Arial Narrow"/>
          <w:b/>
        </w:rPr>
      </w:pPr>
      <w:r w:rsidRPr="00040530">
        <w:rPr>
          <w:rFonts w:ascii="Arial Narrow" w:hAnsi="Arial Narrow"/>
        </w:rPr>
        <w:t>S</w:t>
      </w:r>
      <w:r w:rsidR="00FD29B8" w:rsidRPr="00040530">
        <w:rPr>
          <w:rFonts w:ascii="Arial Narrow" w:hAnsi="Arial Narrow"/>
        </w:rPr>
        <w:t>ehr geehrte</w:t>
      </w:r>
      <w:r w:rsidR="00F2324D">
        <w:rPr>
          <w:rFonts w:ascii="Arial Narrow" w:hAnsi="Arial Narrow"/>
        </w:rPr>
        <w:t xml:space="preserve"> Damen und Herren,</w:t>
      </w:r>
    </w:p>
    <w:p w14:paraId="7475E7BB" w14:textId="5162A7E6" w:rsidR="00D2418D" w:rsidRDefault="00BE1BC5" w:rsidP="00D2418D">
      <w:pPr>
        <w:spacing w:after="120"/>
        <w:jc w:val="both"/>
        <w:rPr>
          <w:rFonts w:ascii="Arial Narrow" w:eastAsia="Arial Unicode MS" w:hAnsi="Arial Narrow" w:cs="Arial"/>
        </w:rPr>
      </w:pPr>
      <w:r w:rsidRPr="009765A6">
        <w:rPr>
          <w:rFonts w:ascii="Arial Narrow" w:hAnsi="Arial Narrow"/>
          <w:b/>
          <w:noProof/>
          <w:sz w:val="20"/>
          <w:lang w:val="de-DE" w:eastAsia="de-DE"/>
        </w:rPr>
        <w:drawing>
          <wp:anchor distT="0" distB="0" distL="114300" distR="114300" simplePos="0" relativeHeight="251659264" behindDoc="0" locked="0" layoutInCell="1" allowOverlap="1" wp14:anchorId="4BC898CA" wp14:editId="2ACD462F">
            <wp:simplePos x="0" y="0"/>
            <wp:positionH relativeFrom="margin">
              <wp:align>left</wp:align>
            </wp:positionH>
            <wp:positionV relativeFrom="paragraph">
              <wp:posOffset>49530</wp:posOffset>
            </wp:positionV>
            <wp:extent cx="1552575" cy="1419225"/>
            <wp:effectExtent l="76200" t="38100" r="47625" b="104775"/>
            <wp:wrapSquare wrapText="bothSides"/>
            <wp:docPr id="6"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7" cstate="print">
                      <a:extLst>
                        <a:ext uri="{28A0092B-C50C-407E-A947-70E740481C1C}">
                          <a14:useLocalDpi xmlns:a14="http://schemas.microsoft.com/office/drawing/2010/main" val="0"/>
                        </a:ext>
                      </a:extLst>
                    </a:blip>
                    <a:srcRect r="1411" b="35516"/>
                    <a:stretch/>
                  </pic:blipFill>
                  <pic:spPr bwMode="auto">
                    <a:xfrm>
                      <a:off x="0" y="0"/>
                      <a:ext cx="1552575" cy="141922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18D">
        <w:rPr>
          <w:rFonts w:ascii="Arial Narrow" w:eastAsia="Arial Unicode MS" w:hAnsi="Arial Narrow" w:cs="Arial"/>
        </w:rPr>
        <w:t>u</w:t>
      </w:r>
      <w:r w:rsidR="00D2418D" w:rsidRPr="00D2418D">
        <w:rPr>
          <w:rFonts w:ascii="Arial Narrow" w:eastAsia="Arial Unicode MS" w:hAnsi="Arial Narrow" w:cs="Arial"/>
        </w:rPr>
        <w:t>nter den Städten und Gemeinden Bayerns liegen etwa 220.000 km weitverzweigte</w:t>
      </w:r>
      <w:r w:rsidR="00D2418D">
        <w:rPr>
          <w:rFonts w:ascii="Arial Narrow" w:eastAsia="Arial Unicode MS" w:hAnsi="Arial Narrow" w:cs="Arial"/>
        </w:rPr>
        <w:t xml:space="preserve"> </w:t>
      </w:r>
      <w:r w:rsidR="00103770">
        <w:rPr>
          <w:rFonts w:ascii="Arial Narrow" w:eastAsia="Arial Unicode MS" w:hAnsi="Arial Narrow" w:cs="Arial"/>
        </w:rPr>
        <w:t xml:space="preserve">öffentliche </w:t>
      </w:r>
      <w:r w:rsidR="00D2418D" w:rsidRPr="00D2418D">
        <w:rPr>
          <w:rFonts w:ascii="Arial Narrow" w:eastAsia="Arial Unicode MS" w:hAnsi="Arial Narrow" w:cs="Arial"/>
        </w:rPr>
        <w:t>Wasserleitungen und Abwasserkanäle</w:t>
      </w:r>
      <w:r w:rsidR="00DC2856">
        <w:rPr>
          <w:rFonts w:ascii="Arial Narrow" w:eastAsia="Arial Unicode MS" w:hAnsi="Arial Narrow" w:cs="Arial"/>
        </w:rPr>
        <w:t xml:space="preserve"> </w:t>
      </w:r>
      <w:r w:rsidR="00DC2856" w:rsidRPr="00DC2856">
        <w:rPr>
          <w:rFonts w:ascii="Arial Narrow" w:eastAsia="Arial Unicode MS" w:hAnsi="Arial Narrow" w:cs="Arial"/>
          <w:highlight w:val="yellow"/>
        </w:rPr>
        <w:t xml:space="preserve">– in Oberhausingen sorgen rund 50 km an Rohren für eine funktionierende </w:t>
      </w:r>
      <w:proofErr w:type="spellStart"/>
      <w:r w:rsidR="00DC2856" w:rsidRPr="00DC2856">
        <w:rPr>
          <w:rFonts w:ascii="Arial Narrow" w:eastAsia="Arial Unicode MS" w:hAnsi="Arial Narrow" w:cs="Arial"/>
          <w:highlight w:val="yellow"/>
        </w:rPr>
        <w:t>Trinkwasserver</w:t>
      </w:r>
      <w:proofErr w:type="spellEnd"/>
      <w:r w:rsidR="00DC2856" w:rsidRPr="00DC2856">
        <w:rPr>
          <w:rFonts w:ascii="Arial Narrow" w:eastAsia="Arial Unicode MS" w:hAnsi="Arial Narrow" w:cs="Arial"/>
          <w:highlight w:val="yellow"/>
        </w:rPr>
        <w:t>- und Abwasserentsorgung</w:t>
      </w:r>
      <w:r w:rsidR="00D2418D" w:rsidRPr="00DC2856">
        <w:rPr>
          <w:rFonts w:ascii="Arial Narrow" w:eastAsia="Arial Unicode MS" w:hAnsi="Arial Narrow" w:cs="Arial"/>
          <w:highlight w:val="yellow"/>
        </w:rPr>
        <w:t>.</w:t>
      </w:r>
      <w:r w:rsidR="00D2418D" w:rsidRPr="00D2418D">
        <w:rPr>
          <w:rFonts w:ascii="Arial Narrow" w:eastAsia="Arial Unicode MS" w:hAnsi="Arial Narrow" w:cs="Arial"/>
        </w:rPr>
        <w:t xml:space="preserve"> Deren Instandhaltung ist eine wichtige</w:t>
      </w:r>
      <w:r w:rsidR="00D2418D">
        <w:rPr>
          <w:rFonts w:ascii="Arial Narrow" w:eastAsia="Arial Unicode MS" w:hAnsi="Arial Narrow" w:cs="Arial"/>
        </w:rPr>
        <w:t xml:space="preserve"> </w:t>
      </w:r>
      <w:r w:rsidR="00D2418D" w:rsidRPr="00D2418D">
        <w:rPr>
          <w:rFonts w:ascii="Arial Narrow" w:eastAsia="Arial Unicode MS" w:hAnsi="Arial Narrow" w:cs="Arial"/>
        </w:rPr>
        <w:t xml:space="preserve">kommunale Zukunftsaufgabe. </w:t>
      </w:r>
      <w:r w:rsidR="00D2418D">
        <w:rPr>
          <w:rFonts w:ascii="Arial Narrow" w:eastAsia="Arial Unicode MS" w:hAnsi="Arial Narrow" w:cs="Arial"/>
        </w:rPr>
        <w:t xml:space="preserve">Auch in </w:t>
      </w:r>
      <w:r w:rsidR="00D2418D" w:rsidRPr="00FA7A2E">
        <w:rPr>
          <w:rFonts w:ascii="Arial Narrow" w:eastAsia="Arial Unicode MS" w:hAnsi="Arial Narrow" w:cs="Arial"/>
          <w:highlight w:val="yellow"/>
        </w:rPr>
        <w:t>Oberhausingen</w:t>
      </w:r>
      <w:r w:rsidR="00D2418D">
        <w:rPr>
          <w:rFonts w:ascii="Arial Narrow" w:eastAsia="Arial Unicode MS" w:hAnsi="Arial Narrow" w:cs="Arial"/>
        </w:rPr>
        <w:t xml:space="preserve"> müssen die Trinkwasser- und Abwasserrohre laufend überprüft und saniert werden. </w:t>
      </w:r>
    </w:p>
    <w:p w14:paraId="0AF67757" w14:textId="77777777" w:rsidR="00603C46" w:rsidRDefault="00D2418D" w:rsidP="005E2B21">
      <w:pPr>
        <w:spacing w:after="120"/>
        <w:jc w:val="both"/>
        <w:rPr>
          <w:rFonts w:ascii="Arial Narrow" w:eastAsia="Arial Unicode MS" w:hAnsi="Arial Narrow" w:cs="Arial"/>
        </w:rPr>
      </w:pPr>
      <w:r w:rsidRPr="00D2418D">
        <w:rPr>
          <w:rFonts w:ascii="Arial Narrow" w:eastAsia="Arial Unicode MS" w:hAnsi="Arial Narrow" w:cs="Arial"/>
        </w:rPr>
        <w:t>Der Erhalt der Leitungsnetze ist eine gemeinsame Verantwortung. Sowohl für die</w:t>
      </w:r>
      <w:r>
        <w:rPr>
          <w:rFonts w:ascii="Arial Narrow" w:eastAsia="Arial Unicode MS" w:hAnsi="Arial Narrow" w:cs="Arial"/>
        </w:rPr>
        <w:t xml:space="preserve"> </w:t>
      </w:r>
      <w:r w:rsidRPr="00D2418D">
        <w:rPr>
          <w:rFonts w:ascii="Arial Narrow" w:eastAsia="Arial Unicode MS" w:hAnsi="Arial Narrow" w:cs="Arial"/>
        </w:rPr>
        <w:t>Netzbetreiber als auch für Grundstückseigentümerinnen und -eigentümer gilt: Schau auf</w:t>
      </w:r>
      <w:r>
        <w:rPr>
          <w:rFonts w:ascii="Arial Narrow" w:eastAsia="Arial Unicode MS" w:hAnsi="Arial Narrow" w:cs="Arial"/>
        </w:rPr>
        <w:t xml:space="preserve"> </w:t>
      </w:r>
      <w:r w:rsidRPr="00D2418D">
        <w:rPr>
          <w:rFonts w:ascii="Arial Narrow" w:eastAsia="Arial Unicode MS" w:hAnsi="Arial Narrow" w:cs="Arial"/>
        </w:rPr>
        <w:t>die Rohre!</w:t>
      </w:r>
      <w:r w:rsidR="005E2B21">
        <w:rPr>
          <w:rFonts w:ascii="Arial Narrow" w:eastAsia="Arial Unicode MS" w:hAnsi="Arial Narrow" w:cs="Arial"/>
        </w:rPr>
        <w:t xml:space="preserve"> </w:t>
      </w:r>
    </w:p>
    <w:p w14:paraId="1CDD1D4E" w14:textId="77F778BA" w:rsidR="005E3363" w:rsidRDefault="005E3363" w:rsidP="005E2B21">
      <w:pPr>
        <w:spacing w:after="120"/>
        <w:jc w:val="both"/>
        <w:rPr>
          <w:rFonts w:ascii="Arial Narrow" w:eastAsia="Arial Unicode MS" w:hAnsi="Arial Narrow" w:cs="Arial"/>
        </w:rPr>
      </w:pPr>
      <w:r>
        <w:rPr>
          <w:rFonts w:ascii="Arial Narrow" w:eastAsia="Arial Unicode MS" w:hAnsi="Arial Narrow" w:cs="Arial"/>
        </w:rPr>
        <w:t xml:space="preserve">Im Rahmen </w:t>
      </w:r>
      <w:proofErr w:type="gramStart"/>
      <w:r w:rsidR="00797EFD">
        <w:rPr>
          <w:rFonts w:ascii="Arial Narrow" w:eastAsia="Arial Unicode MS" w:hAnsi="Arial Narrow" w:cs="Arial"/>
        </w:rPr>
        <w:t xml:space="preserve">der  </w:t>
      </w:r>
      <w:r>
        <w:rPr>
          <w:rFonts w:ascii="Arial Narrow" w:eastAsia="Arial Unicode MS" w:hAnsi="Arial Narrow" w:cs="Arial"/>
        </w:rPr>
        <w:t>Bürgerinformationsveranstaltung</w:t>
      </w:r>
      <w:proofErr w:type="gramEnd"/>
      <w:r>
        <w:rPr>
          <w:rFonts w:ascii="Arial Narrow" w:eastAsia="Arial Unicode MS" w:hAnsi="Arial Narrow" w:cs="Arial"/>
        </w:rPr>
        <w:t xml:space="preserve"> </w:t>
      </w:r>
      <w:r w:rsidR="00103770">
        <w:rPr>
          <w:rFonts w:ascii="Arial Narrow" w:eastAsia="Arial Unicode MS" w:hAnsi="Arial Narrow" w:cs="Arial"/>
        </w:rPr>
        <w:t xml:space="preserve">werden </w:t>
      </w:r>
      <w:r>
        <w:rPr>
          <w:rFonts w:ascii="Arial Narrow" w:eastAsia="Arial Unicode MS" w:hAnsi="Arial Narrow" w:cs="Arial"/>
        </w:rPr>
        <w:t>au</w:t>
      </w:r>
      <w:r w:rsidR="0017152B">
        <w:rPr>
          <w:rFonts w:ascii="Arial Narrow" w:eastAsia="Arial Unicode MS" w:hAnsi="Arial Narrow" w:cs="Arial"/>
        </w:rPr>
        <w:t xml:space="preserve">ch </w:t>
      </w:r>
      <w:r w:rsidR="0017152B" w:rsidRPr="004C283B">
        <w:rPr>
          <w:rFonts w:ascii="Arial Narrow" w:eastAsia="Arial Unicode MS" w:hAnsi="Arial Narrow" w:cs="Arial"/>
          <w:highlight w:val="yellow"/>
        </w:rPr>
        <w:t>eine Information und Führung</w:t>
      </w:r>
      <w:r w:rsidRPr="004C283B">
        <w:rPr>
          <w:rFonts w:ascii="Arial Narrow" w:eastAsia="Arial Unicode MS" w:hAnsi="Arial Narrow" w:cs="Arial"/>
          <w:highlight w:val="yellow"/>
        </w:rPr>
        <w:t xml:space="preserve"> angeboten</w:t>
      </w:r>
      <w:r w:rsidR="00D2418D">
        <w:rPr>
          <w:rFonts w:ascii="Arial Narrow" w:eastAsia="Arial Unicode MS" w:hAnsi="Arial Narrow" w:cs="Arial"/>
        </w:rPr>
        <w:t xml:space="preserve"> </w:t>
      </w:r>
      <w:r w:rsidR="00BE1BC5">
        <w:rPr>
          <w:rFonts w:ascii="Arial Narrow" w:eastAsia="Arial Unicode MS" w:hAnsi="Arial Narrow" w:cs="Arial"/>
        </w:rPr>
        <w:t>sowie</w:t>
      </w:r>
      <w:r w:rsidR="00D2418D">
        <w:rPr>
          <w:rFonts w:ascii="Arial Narrow" w:eastAsia="Arial Unicode MS" w:hAnsi="Arial Narrow" w:cs="Arial"/>
        </w:rPr>
        <w:t xml:space="preserve"> drängende Fragen geklärt</w:t>
      </w:r>
      <w:r>
        <w:rPr>
          <w:rFonts w:ascii="Arial Narrow" w:eastAsia="Arial Unicode MS" w:hAnsi="Arial Narrow" w:cs="Arial"/>
        </w:rPr>
        <w:t xml:space="preserve">. </w:t>
      </w:r>
      <w:r w:rsidR="0017152B">
        <w:rPr>
          <w:rFonts w:ascii="Arial Narrow" w:eastAsia="Arial Unicode MS" w:hAnsi="Arial Narrow" w:cs="Arial"/>
        </w:rPr>
        <w:t>Hiermit laden wir Sie herzlich ein, zur:</w:t>
      </w:r>
    </w:p>
    <w:p w14:paraId="386C6B1E" w14:textId="637D3A03" w:rsidR="0053199B" w:rsidRDefault="0053199B" w:rsidP="008C68BF">
      <w:pPr>
        <w:spacing w:after="0"/>
        <w:jc w:val="center"/>
        <w:rPr>
          <w:rFonts w:ascii="Arial Narrow" w:eastAsia="Arial Unicode MS" w:hAnsi="Arial Narrow" w:cs="Arial"/>
          <w:b/>
        </w:rPr>
      </w:pPr>
    </w:p>
    <w:p w14:paraId="3D236032" w14:textId="77777777" w:rsidR="005E2B21" w:rsidRDefault="0017152B" w:rsidP="008C68BF">
      <w:pPr>
        <w:spacing w:after="0"/>
        <w:jc w:val="center"/>
        <w:rPr>
          <w:rFonts w:ascii="Arial Narrow" w:eastAsia="Arial Unicode MS" w:hAnsi="Arial Narrow" w:cs="Arial"/>
          <w:b/>
          <w:sz w:val="26"/>
          <w:szCs w:val="26"/>
        </w:rPr>
      </w:pPr>
      <w:r w:rsidRPr="005E2B21">
        <w:rPr>
          <w:rFonts w:ascii="Arial Narrow" w:eastAsia="Arial Unicode MS" w:hAnsi="Arial Narrow" w:cs="Arial"/>
          <w:b/>
          <w:sz w:val="26"/>
          <w:szCs w:val="26"/>
        </w:rPr>
        <w:t xml:space="preserve">Bürgerinformationsveranstaltung </w:t>
      </w:r>
    </w:p>
    <w:p w14:paraId="1FB2F4B7" w14:textId="112E231A" w:rsidR="00F2324D" w:rsidRPr="005E2B21" w:rsidRDefault="005E2B21" w:rsidP="008C68BF">
      <w:pPr>
        <w:spacing w:after="0"/>
        <w:jc w:val="center"/>
        <w:rPr>
          <w:rFonts w:ascii="Arial Narrow" w:eastAsia="Arial Unicode MS" w:hAnsi="Arial Narrow" w:cs="Arial"/>
          <w:b/>
          <w:sz w:val="26"/>
          <w:szCs w:val="26"/>
        </w:rPr>
      </w:pPr>
      <w:r>
        <w:rPr>
          <w:rFonts w:ascii="Arial Narrow" w:eastAsia="Arial Unicode MS" w:hAnsi="Arial Narrow" w:cs="Arial"/>
          <w:b/>
          <w:sz w:val="26"/>
          <w:szCs w:val="26"/>
        </w:rPr>
        <w:t>mit</w:t>
      </w:r>
      <w:r w:rsidR="0017152B" w:rsidRPr="005E2B21">
        <w:rPr>
          <w:rFonts w:ascii="Arial Narrow" w:eastAsia="Arial Unicode MS" w:hAnsi="Arial Narrow" w:cs="Arial"/>
          <w:b/>
          <w:sz w:val="26"/>
          <w:szCs w:val="26"/>
        </w:rPr>
        <w:t xml:space="preserve"> Ausstellungsführung</w:t>
      </w:r>
      <w:r w:rsidR="0053199B" w:rsidRPr="005E2B21">
        <w:rPr>
          <w:rFonts w:ascii="Arial Narrow" w:eastAsia="Arial Unicode MS" w:hAnsi="Arial Narrow" w:cs="Arial"/>
          <w:b/>
          <w:sz w:val="26"/>
          <w:szCs w:val="26"/>
        </w:rPr>
        <w:t xml:space="preserve"> und Podiumsdiskussion</w:t>
      </w:r>
    </w:p>
    <w:p w14:paraId="734F601F" w14:textId="3964CF8A" w:rsidR="008C68BF" w:rsidRPr="005E2B21" w:rsidRDefault="008C68BF" w:rsidP="008C68BF">
      <w:pPr>
        <w:spacing w:after="0"/>
        <w:jc w:val="center"/>
        <w:rPr>
          <w:rFonts w:ascii="Arial Narrow" w:eastAsia="Arial Unicode MS" w:hAnsi="Arial Narrow" w:cs="Arial"/>
          <w:b/>
          <w:sz w:val="26"/>
          <w:szCs w:val="26"/>
          <w:highlight w:val="yellow"/>
        </w:rPr>
      </w:pPr>
      <w:r w:rsidRPr="005E2B21">
        <w:rPr>
          <w:rFonts w:ascii="Arial Narrow" w:eastAsia="Arial Unicode MS" w:hAnsi="Arial Narrow" w:cs="Arial"/>
          <w:b/>
          <w:sz w:val="26"/>
          <w:szCs w:val="26"/>
          <w:highlight w:val="yellow"/>
        </w:rPr>
        <w:t xml:space="preserve">am </w:t>
      </w:r>
      <w:r w:rsidR="0017152B" w:rsidRPr="005E2B21">
        <w:rPr>
          <w:rFonts w:ascii="Arial Narrow" w:eastAsia="Arial Unicode MS" w:hAnsi="Arial Narrow" w:cs="Arial"/>
          <w:b/>
          <w:sz w:val="26"/>
          <w:szCs w:val="26"/>
          <w:highlight w:val="yellow"/>
        </w:rPr>
        <w:t>Donnerstag, 1.2.2020</w:t>
      </w:r>
      <w:r w:rsidR="005E3363" w:rsidRPr="005E2B21">
        <w:rPr>
          <w:rFonts w:ascii="Arial Narrow" w:eastAsia="Arial Unicode MS" w:hAnsi="Arial Narrow" w:cs="Arial"/>
          <w:b/>
          <w:sz w:val="26"/>
          <w:szCs w:val="26"/>
          <w:highlight w:val="yellow"/>
        </w:rPr>
        <w:t xml:space="preserve">, </w:t>
      </w:r>
      <w:r w:rsidR="0017152B" w:rsidRPr="005E2B21">
        <w:rPr>
          <w:rFonts w:ascii="Arial Narrow" w:eastAsia="Arial Unicode MS" w:hAnsi="Arial Narrow" w:cs="Arial"/>
          <w:b/>
          <w:sz w:val="26"/>
          <w:szCs w:val="26"/>
          <w:highlight w:val="yellow"/>
        </w:rPr>
        <w:t>um 18 Uhr</w:t>
      </w:r>
    </w:p>
    <w:p w14:paraId="47277D99" w14:textId="17FADE96" w:rsidR="00BA0BAF" w:rsidRPr="005E2B21" w:rsidRDefault="0017152B" w:rsidP="008C68BF">
      <w:pPr>
        <w:spacing w:after="0"/>
        <w:jc w:val="center"/>
        <w:rPr>
          <w:rFonts w:ascii="Arial Narrow" w:eastAsia="Arial Unicode MS" w:hAnsi="Arial Narrow" w:cs="Arial"/>
          <w:b/>
          <w:sz w:val="26"/>
          <w:szCs w:val="26"/>
          <w:highlight w:val="yellow"/>
        </w:rPr>
      </w:pPr>
      <w:r w:rsidRPr="005E2B21">
        <w:rPr>
          <w:rFonts w:ascii="Arial Narrow" w:eastAsia="Arial Unicode MS" w:hAnsi="Arial Narrow" w:cs="Arial"/>
          <w:b/>
          <w:sz w:val="26"/>
          <w:szCs w:val="26"/>
          <w:highlight w:val="yellow"/>
        </w:rPr>
        <w:t>Gemeindesaal Oberhausingen</w:t>
      </w:r>
    </w:p>
    <w:p w14:paraId="3B3D6986" w14:textId="215189F1" w:rsidR="00F2324D" w:rsidRDefault="00F2324D" w:rsidP="00F2324D">
      <w:pPr>
        <w:spacing w:after="120"/>
        <w:jc w:val="center"/>
        <w:rPr>
          <w:rFonts w:ascii="Arial Narrow" w:eastAsia="Arial Unicode MS" w:hAnsi="Arial Narrow" w:cs="Arial"/>
          <w:sz w:val="26"/>
          <w:szCs w:val="26"/>
        </w:rPr>
      </w:pPr>
      <w:r w:rsidRPr="005E2B21">
        <w:rPr>
          <w:rFonts w:ascii="Arial Narrow" w:eastAsia="Arial Unicode MS" w:hAnsi="Arial Narrow" w:cs="Arial"/>
          <w:sz w:val="26"/>
          <w:szCs w:val="26"/>
          <w:highlight w:val="yellow"/>
        </w:rPr>
        <w:t>(</w:t>
      </w:r>
      <w:proofErr w:type="spellStart"/>
      <w:r w:rsidR="0017152B" w:rsidRPr="005E2B21">
        <w:rPr>
          <w:rFonts w:ascii="Arial Narrow" w:eastAsia="Arial Unicode MS" w:hAnsi="Arial Narrow" w:cs="Arial"/>
          <w:sz w:val="26"/>
          <w:szCs w:val="26"/>
          <w:highlight w:val="yellow"/>
        </w:rPr>
        <w:t>Oberhausinger</w:t>
      </w:r>
      <w:proofErr w:type="spellEnd"/>
      <w:r w:rsidR="0017152B" w:rsidRPr="005E2B21">
        <w:rPr>
          <w:rFonts w:ascii="Arial Narrow" w:eastAsia="Arial Unicode MS" w:hAnsi="Arial Narrow" w:cs="Arial"/>
          <w:sz w:val="26"/>
          <w:szCs w:val="26"/>
          <w:highlight w:val="yellow"/>
        </w:rPr>
        <w:t xml:space="preserve"> Straße 1, Oberhausingen</w:t>
      </w:r>
      <w:r w:rsidRPr="005E2B21">
        <w:rPr>
          <w:rFonts w:ascii="Arial Narrow" w:eastAsia="Arial Unicode MS" w:hAnsi="Arial Narrow" w:cs="Arial"/>
          <w:sz w:val="26"/>
          <w:szCs w:val="26"/>
          <w:highlight w:val="yellow"/>
        </w:rPr>
        <w:t>)</w:t>
      </w:r>
    </w:p>
    <w:p w14:paraId="43DAE119" w14:textId="77777777" w:rsidR="00CE1F5C" w:rsidRPr="005E2B21" w:rsidRDefault="00CE1F5C" w:rsidP="00F2324D">
      <w:pPr>
        <w:spacing w:after="120"/>
        <w:jc w:val="center"/>
        <w:rPr>
          <w:rFonts w:ascii="Arial Narrow" w:eastAsia="Arial Unicode MS" w:hAnsi="Arial Narrow" w:cs="Arial"/>
          <w:sz w:val="26"/>
          <w:szCs w:val="26"/>
        </w:rPr>
      </w:pPr>
    </w:p>
    <w:p w14:paraId="318CBD6B" w14:textId="20B51D10" w:rsidR="0053199B" w:rsidRDefault="00FD29B8" w:rsidP="008D6FC8">
      <w:pPr>
        <w:spacing w:after="120"/>
        <w:rPr>
          <w:rFonts w:ascii="Arial Narrow" w:eastAsia="Arial Unicode MS" w:hAnsi="Arial Narrow" w:cs="Arial"/>
          <w:lang w:val="de-AT"/>
        </w:rPr>
      </w:pPr>
      <w:r w:rsidRPr="00040530">
        <w:rPr>
          <w:rFonts w:ascii="Arial Narrow" w:eastAsia="Arial Unicode MS" w:hAnsi="Arial Narrow" w:cs="Arial"/>
        </w:rPr>
        <w:t>Wir freuen uns auf Ihr Kommen</w:t>
      </w:r>
      <w:r w:rsidR="002B020F" w:rsidRPr="00040530">
        <w:rPr>
          <w:rFonts w:ascii="Arial Narrow" w:eastAsia="Arial Unicode MS" w:hAnsi="Arial Narrow" w:cs="Arial"/>
        </w:rPr>
        <w:t xml:space="preserve"> und </w:t>
      </w:r>
      <w:r w:rsidRPr="00040530">
        <w:rPr>
          <w:rFonts w:ascii="Arial Narrow" w:eastAsia="Arial Unicode MS" w:hAnsi="Arial Narrow" w:cs="Arial"/>
        </w:rPr>
        <w:t xml:space="preserve">bitten um Anmeldung </w:t>
      </w:r>
      <w:r w:rsidR="008C68BF" w:rsidRPr="0017152B">
        <w:rPr>
          <w:rFonts w:ascii="Arial Narrow" w:eastAsia="Arial Unicode MS" w:hAnsi="Arial Narrow" w:cs="Arial"/>
          <w:highlight w:val="yellow"/>
        </w:rPr>
        <w:t xml:space="preserve">bis </w:t>
      </w:r>
      <w:r w:rsidR="0017152B">
        <w:rPr>
          <w:rFonts w:ascii="Arial Narrow" w:eastAsia="Arial Unicode MS" w:hAnsi="Arial Narrow" w:cs="Arial"/>
          <w:highlight w:val="yellow"/>
        </w:rPr>
        <w:t>1.1.2020</w:t>
      </w:r>
      <w:r w:rsidR="008C68BF" w:rsidRPr="0017152B">
        <w:rPr>
          <w:rFonts w:ascii="Arial Narrow" w:eastAsia="Arial Unicode MS" w:hAnsi="Arial Narrow" w:cs="Arial"/>
          <w:highlight w:val="yellow"/>
          <w:lang w:val="de-AT"/>
        </w:rPr>
        <w:t xml:space="preserve"> per E</w:t>
      </w:r>
      <w:r w:rsidR="00792519" w:rsidRPr="0017152B">
        <w:rPr>
          <w:rFonts w:ascii="Arial Narrow" w:eastAsia="Arial Unicode MS" w:hAnsi="Arial Narrow" w:cs="Arial"/>
          <w:highlight w:val="yellow"/>
          <w:lang w:val="de-AT"/>
        </w:rPr>
        <w:t>-M</w:t>
      </w:r>
      <w:r w:rsidR="008C68BF" w:rsidRPr="0017152B">
        <w:rPr>
          <w:rFonts w:ascii="Arial Narrow" w:eastAsia="Arial Unicode MS" w:hAnsi="Arial Narrow" w:cs="Arial"/>
          <w:highlight w:val="yellow"/>
          <w:lang w:val="de-AT"/>
        </w:rPr>
        <w:t xml:space="preserve">ail </w:t>
      </w:r>
      <w:r w:rsidR="0017152B">
        <w:rPr>
          <w:rFonts w:ascii="Arial Narrow" w:eastAsia="Arial Unicode MS" w:hAnsi="Arial Narrow" w:cs="Arial"/>
          <w:highlight w:val="yellow"/>
          <w:lang w:val="de-AT"/>
        </w:rPr>
        <w:t xml:space="preserve">an </w:t>
      </w:r>
      <w:hyperlink r:id="rId8" w:history="1">
        <w:r w:rsidR="0017152B" w:rsidRPr="00532F25">
          <w:rPr>
            <w:rStyle w:val="Hyperlink"/>
            <w:rFonts w:ascii="Arial Narrow" w:eastAsia="Arial Unicode MS" w:hAnsi="Arial Narrow" w:cs="Arial"/>
            <w:highlight w:val="yellow"/>
            <w:lang w:val="de-AT"/>
          </w:rPr>
          <w:t>mail@oberhausingen.de</w:t>
        </w:r>
      </w:hyperlink>
      <w:r w:rsidR="0017152B">
        <w:rPr>
          <w:rFonts w:ascii="Arial Narrow" w:eastAsia="Arial Unicode MS" w:hAnsi="Arial Narrow" w:cs="Arial"/>
          <w:highlight w:val="yellow"/>
          <w:lang w:val="de-AT"/>
        </w:rPr>
        <w:t>.</w:t>
      </w:r>
      <w:r w:rsidR="008C68BF" w:rsidRPr="005E3363">
        <w:rPr>
          <w:rFonts w:ascii="Arial Narrow" w:eastAsia="Arial Unicode MS" w:hAnsi="Arial Narrow" w:cs="Arial"/>
          <w:lang w:val="de-AT"/>
        </w:rPr>
        <w:t xml:space="preserve"> </w:t>
      </w:r>
    </w:p>
    <w:p w14:paraId="293642C0" w14:textId="720A732A" w:rsidR="00BC1289" w:rsidRDefault="00BC1289" w:rsidP="00BC1289">
      <w:pPr>
        <w:rPr>
          <w:rFonts w:ascii="Arial Narrow" w:eastAsia="Arial Unicode MS" w:hAnsi="Arial Narrow" w:cs="Arial"/>
          <w:lang w:val="de-AT"/>
        </w:rPr>
      </w:pPr>
      <w:r w:rsidRPr="00BC1289">
        <w:rPr>
          <w:rFonts w:ascii="Arial Narrow" w:eastAsia="Arial Unicode MS" w:hAnsi="Arial Narrow" w:cs="Arial"/>
          <w:lang w:val="de-AT"/>
        </w:rPr>
        <w:sym w:font="Wingdings" w:char="F0E0"/>
      </w:r>
      <w:r>
        <w:rPr>
          <w:rFonts w:ascii="Arial Narrow" w:eastAsia="Arial Unicode MS" w:hAnsi="Arial Narrow" w:cs="Arial"/>
          <w:lang w:val="de-AT"/>
        </w:rPr>
        <w:t xml:space="preserve"> Tipp: Mehr Informationen zum Thema Trinkwasser- und Abwassernetze erhalten, finden Sie online auf </w:t>
      </w:r>
      <w:hyperlink r:id="rId9" w:history="1">
        <w:r w:rsidR="00113B02" w:rsidRPr="00532F25">
          <w:rPr>
            <w:rStyle w:val="Hyperlink"/>
            <w:rFonts w:ascii="Arial Narrow" w:eastAsia="Arial Unicode MS" w:hAnsi="Arial Narrow" w:cs="Arial"/>
            <w:lang w:val="de-AT"/>
          </w:rPr>
          <w:t>www.schaudrauf.bayern.de</w:t>
        </w:r>
      </w:hyperlink>
    </w:p>
    <w:p w14:paraId="4F14322B" w14:textId="392E8B30" w:rsidR="005A1055" w:rsidRDefault="005A1055">
      <w:pPr>
        <w:rPr>
          <w:rFonts w:ascii="Arial Narrow" w:eastAsia="Arial Unicode MS" w:hAnsi="Arial Narrow" w:cs="Arial"/>
          <w:lang w:val="de-AT"/>
        </w:rPr>
      </w:pPr>
      <w:r>
        <w:rPr>
          <w:rFonts w:ascii="Arial Narrow" w:eastAsia="Arial Unicode MS" w:hAnsi="Arial Narrow" w:cs="Arial"/>
          <w:lang w:val="de-AT"/>
        </w:rPr>
        <w:br w:type="page"/>
      </w:r>
    </w:p>
    <w:p w14:paraId="425A8873" w14:textId="48B36482" w:rsidR="002D588C" w:rsidRPr="00E96155" w:rsidRDefault="002D588C" w:rsidP="0053199B">
      <w:pPr>
        <w:rPr>
          <w:rFonts w:ascii="Arial Narrow" w:eastAsia="Arial Unicode MS" w:hAnsi="Arial Narrow" w:cs="Arial"/>
          <w:u w:val="single"/>
          <w:lang w:val="de-AT"/>
        </w:rPr>
      </w:pPr>
      <w:r w:rsidRPr="00E96155">
        <w:rPr>
          <w:rFonts w:ascii="Arial Narrow" w:hAnsi="Arial Narrow"/>
          <w:noProof/>
          <w:u w:val="single"/>
          <w:lang w:val="de-DE" w:eastAsia="de-DE"/>
        </w:rPr>
        <w:lastRenderedPageBreak/>
        <mc:AlternateContent>
          <mc:Choice Requires="wps">
            <w:drawing>
              <wp:anchor distT="0" distB="0" distL="114300" distR="114300" simplePos="0" relativeHeight="251661312" behindDoc="0" locked="0" layoutInCell="1" allowOverlap="1" wp14:anchorId="55BAEF20" wp14:editId="6CF0D041">
                <wp:simplePos x="0" y="0"/>
                <wp:positionH relativeFrom="margin">
                  <wp:align>right</wp:align>
                </wp:positionH>
                <wp:positionV relativeFrom="paragraph">
                  <wp:posOffset>309880</wp:posOffset>
                </wp:positionV>
                <wp:extent cx="5753100" cy="590550"/>
                <wp:effectExtent l="0" t="0" r="0" b="0"/>
                <wp:wrapNone/>
                <wp:docPr id="3" name="Rechtec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0" cy="590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3F725" w14:textId="2A6268A9" w:rsidR="002D588C" w:rsidRPr="002D588C" w:rsidRDefault="002D588C" w:rsidP="002D588C">
                            <w:pPr>
                              <w:rPr>
                                <w:rFonts w:cs="Arial"/>
                                <w:sz w:val="30"/>
                                <w:szCs w:val="30"/>
                              </w:rPr>
                            </w:pPr>
                            <w:r w:rsidRPr="002D588C">
                              <w:rPr>
                                <w:rFonts w:cs="Arial"/>
                                <w:sz w:val="30"/>
                                <w:szCs w:val="30"/>
                              </w:rPr>
                              <w:t xml:space="preserve">Erlebnisreiche Ausstellung zum Thema </w:t>
                            </w:r>
                            <w:r>
                              <w:rPr>
                                <w:rFonts w:cs="Arial"/>
                                <w:sz w:val="30"/>
                                <w:szCs w:val="30"/>
                              </w:rPr>
                              <w:br/>
                            </w:r>
                            <w:r w:rsidRPr="002D588C">
                              <w:rPr>
                                <w:rFonts w:cs="Arial"/>
                                <w:sz w:val="30"/>
                                <w:szCs w:val="30"/>
                              </w:rPr>
                              <w:t>„Trinkwasser- und Abwassernetze in Ba</w:t>
                            </w:r>
                            <w:r>
                              <w:rPr>
                                <w:rFonts w:cs="Arial"/>
                                <w:sz w:val="30"/>
                                <w:szCs w:val="30"/>
                              </w:rPr>
                              <w:t>y</w:t>
                            </w:r>
                            <w:r w:rsidRPr="002D588C">
                              <w:rPr>
                                <w:rFonts w:cs="Arial"/>
                                <w:sz w:val="30"/>
                                <w:szCs w:val="30"/>
                              </w:rPr>
                              <w:t xml:space="preserve">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EF20" id="Rechteck 3" o:spid="_x0000_s1027" style="position:absolute;margin-left:401.8pt;margin-top:24.4pt;width:453pt;height: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" fillcolor="#00b0f0" stroked="f" strokeweight="1pt">
                <v:textbox>
                  <w:txbxContent>
                    <w:p w14:paraId="4DD3F725" w14:textId="2A6268A9" w:rsidR="002D588C" w:rsidRPr="002D588C" w:rsidRDefault="002D588C" w:rsidP="002D588C">
                      <w:pPr>
                        <w:rPr>
                          <w:rFonts w:cs="Arial"/>
                          <w:sz w:val="30"/>
                          <w:szCs w:val="30"/>
                        </w:rPr>
                      </w:pPr>
                      <w:r w:rsidRPr="002D588C">
                        <w:rPr>
                          <w:rFonts w:cs="Arial"/>
                          <w:sz w:val="30"/>
                          <w:szCs w:val="30"/>
                        </w:rPr>
                        <w:t xml:space="preserve">Erlebnisreiche Ausstellung zum Thema </w:t>
                      </w:r>
                      <w:r>
                        <w:rPr>
                          <w:rFonts w:cs="Arial"/>
                          <w:sz w:val="30"/>
                          <w:szCs w:val="30"/>
                        </w:rPr>
                        <w:br/>
                      </w:r>
                      <w:r w:rsidRPr="002D588C">
                        <w:rPr>
                          <w:rFonts w:cs="Arial"/>
                          <w:sz w:val="30"/>
                          <w:szCs w:val="30"/>
                        </w:rPr>
                        <w:t>„Trinkwasser- und Abwassernetze in Ba</w:t>
                      </w:r>
                      <w:r>
                        <w:rPr>
                          <w:rFonts w:cs="Arial"/>
                          <w:sz w:val="30"/>
                          <w:szCs w:val="30"/>
                        </w:rPr>
                        <w:t>y</w:t>
                      </w:r>
                      <w:r w:rsidRPr="002D588C">
                        <w:rPr>
                          <w:rFonts w:cs="Arial"/>
                          <w:sz w:val="30"/>
                          <w:szCs w:val="30"/>
                        </w:rPr>
                        <w:t xml:space="preserve">ern“ </w:t>
                      </w:r>
                    </w:p>
                  </w:txbxContent>
                </v:textbox>
                <w10:wrap anchorx="margin"/>
              </v:rect>
            </w:pict>
          </mc:Fallback>
        </mc:AlternateContent>
      </w:r>
      <w:r w:rsidRPr="00E96155">
        <w:rPr>
          <w:rFonts w:ascii="Arial Narrow" w:eastAsia="Arial Unicode MS" w:hAnsi="Arial Narrow" w:cs="Arial"/>
          <w:u w:val="single"/>
          <w:lang w:val="de-AT"/>
        </w:rPr>
        <w:t>Programm</w:t>
      </w:r>
    </w:p>
    <w:p w14:paraId="3D8E299C" w14:textId="0FB26F58" w:rsidR="0097596C" w:rsidRDefault="0097596C" w:rsidP="0053199B">
      <w:pPr>
        <w:rPr>
          <w:rFonts w:ascii="Arial Narrow" w:eastAsia="Arial Unicode MS" w:hAnsi="Arial Narrow" w:cs="Arial"/>
          <w:lang w:val="de-AT"/>
        </w:rPr>
      </w:pPr>
    </w:p>
    <w:p w14:paraId="11DF0AE9" w14:textId="2477A695" w:rsidR="0097596C" w:rsidRDefault="0097596C" w:rsidP="0053199B">
      <w:pPr>
        <w:rPr>
          <w:rFonts w:ascii="Arial Narrow" w:eastAsia="Arial Unicode MS" w:hAnsi="Arial Narrow" w:cs="Arial"/>
          <w:lang w:val="de-AT"/>
        </w:rPr>
      </w:pPr>
    </w:p>
    <w:p w14:paraId="12260967" w14:textId="4538FD9A" w:rsidR="0097596C" w:rsidRPr="00E96155" w:rsidRDefault="00E96155" w:rsidP="0053199B">
      <w:pPr>
        <w:rPr>
          <w:rFonts w:ascii="Arial Narrow" w:eastAsia="Arial Unicode MS" w:hAnsi="Arial Narrow" w:cs="Arial"/>
          <w:i/>
          <w:lang w:val="de-AT"/>
        </w:rPr>
      </w:pPr>
      <w:r w:rsidRPr="004C283B">
        <w:rPr>
          <w:rFonts w:ascii="Arial Narrow" w:eastAsia="Arial Unicode MS" w:hAnsi="Arial Narrow" w:cs="Arial"/>
          <w:i/>
          <w:highlight w:val="yellow"/>
          <w:lang w:val="de-AT"/>
        </w:rPr>
        <w:t>Uhrzeit: 18</w:t>
      </w:r>
      <w:r w:rsidR="0097596C" w:rsidRPr="004C283B">
        <w:rPr>
          <w:rFonts w:ascii="Arial Narrow" w:eastAsia="Arial Unicode MS" w:hAnsi="Arial Narrow" w:cs="Arial"/>
          <w:i/>
          <w:highlight w:val="yellow"/>
          <w:lang w:val="de-AT"/>
        </w:rPr>
        <w:t xml:space="preserve"> bis 19 Uhr</w:t>
      </w:r>
    </w:p>
    <w:p w14:paraId="2C407603" w14:textId="5D64BE9B" w:rsidR="0097596C" w:rsidRDefault="0097596C" w:rsidP="0053199B">
      <w:pPr>
        <w:rPr>
          <w:rFonts w:ascii="Arial Narrow" w:eastAsia="Arial Unicode MS" w:hAnsi="Arial Narrow" w:cs="Arial"/>
          <w:lang w:val="de-AT"/>
        </w:rPr>
      </w:pPr>
      <w:r>
        <w:rPr>
          <w:noProof/>
          <w:lang w:val="de-DE" w:eastAsia="de-DE"/>
        </w:rPr>
        <w:drawing>
          <wp:anchor distT="0" distB="0" distL="114300" distR="114300" simplePos="0" relativeHeight="251662336" behindDoc="1" locked="0" layoutInCell="1" allowOverlap="1" wp14:anchorId="01B8F82D" wp14:editId="200A365E">
            <wp:simplePos x="0" y="0"/>
            <wp:positionH relativeFrom="margin">
              <wp:align>left</wp:align>
            </wp:positionH>
            <wp:positionV relativeFrom="paragraph">
              <wp:posOffset>445770</wp:posOffset>
            </wp:positionV>
            <wp:extent cx="2066925" cy="1532255"/>
            <wp:effectExtent l="0" t="0" r="0" b="0"/>
            <wp:wrapTight wrapText="bothSides">
              <wp:wrapPolygon edited="0">
                <wp:start x="0" y="0"/>
                <wp:lineTo x="0" y="21215"/>
                <wp:lineTo x="21301" y="21215"/>
                <wp:lineTo x="21301" y="0"/>
                <wp:lineTo x="0" y="0"/>
              </wp:wrapPolygon>
            </wp:wrapTight>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747" t="51147" r="59821" b="10053"/>
                    <a:stretch/>
                  </pic:blipFill>
                  <pic:spPr bwMode="auto">
                    <a:xfrm>
                      <a:off x="0" y="0"/>
                      <a:ext cx="2103102" cy="15596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eastAsia="Arial Unicode MS" w:hAnsi="Arial Narrow" w:cs="Arial"/>
          <w:lang w:val="de-AT"/>
        </w:rPr>
        <w:t>Zum offiziellen Start der Veranstaltung bieten wir eine Führung (Dauer ca. 1 Stunde) durch eine umfangreiche Schau zum Thema Trinkwasser- und Abwassernetze, wie zum Beispiel:</w:t>
      </w:r>
    </w:p>
    <w:p w14:paraId="46A06E4C" w14:textId="225400F5" w:rsidR="0097596C" w:rsidRPr="0097596C" w:rsidRDefault="0097596C" w:rsidP="0097596C">
      <w:pPr>
        <w:pStyle w:val="Listenabsatz"/>
        <w:numPr>
          <w:ilvl w:val="0"/>
          <w:numId w:val="1"/>
        </w:numPr>
        <w:rPr>
          <w:rFonts w:ascii="Arial Narrow" w:eastAsia="Arial Unicode MS" w:hAnsi="Arial Narrow" w:cs="Arial"/>
          <w:lang w:val="de-AT"/>
        </w:rPr>
      </w:pPr>
      <w:r w:rsidRPr="0097596C">
        <w:rPr>
          <w:rFonts w:ascii="Arial Narrow" w:eastAsia="Arial Unicode MS" w:hAnsi="Arial Narrow" w:cs="Arial"/>
          <w:lang w:val="de-AT"/>
        </w:rPr>
        <w:t>Schäden an Trinkwasser- und Abwasserrohren: Was passiert, wenn die Leitung altert?</w:t>
      </w:r>
    </w:p>
    <w:p w14:paraId="058AD8E8" w14:textId="1D70D2D9" w:rsidR="0097596C" w:rsidRPr="0097596C" w:rsidRDefault="004C283B" w:rsidP="0097596C">
      <w:pPr>
        <w:pStyle w:val="Listenabsatz"/>
        <w:numPr>
          <w:ilvl w:val="0"/>
          <w:numId w:val="1"/>
        </w:numPr>
        <w:rPr>
          <w:rFonts w:ascii="Arial Narrow" w:eastAsia="Arial Unicode MS" w:hAnsi="Arial Narrow" w:cs="Arial"/>
          <w:lang w:val="de-AT"/>
        </w:rPr>
      </w:pPr>
      <w:r>
        <w:rPr>
          <w:rFonts w:ascii="Arial Narrow" w:eastAsia="Arial Unicode MS" w:hAnsi="Arial Narrow" w:cs="Arial"/>
          <w:lang w:val="de-AT"/>
        </w:rPr>
        <w:t>Demonstration Kanalinspe</w:t>
      </w:r>
      <w:r w:rsidR="0097596C" w:rsidRPr="0097596C">
        <w:rPr>
          <w:rFonts w:ascii="Arial Narrow" w:eastAsia="Arial Unicode MS" w:hAnsi="Arial Narrow" w:cs="Arial"/>
          <w:lang w:val="de-AT"/>
        </w:rPr>
        <w:t>ktion: Wie</w:t>
      </w:r>
      <w:r w:rsidR="00E96155">
        <w:rPr>
          <w:rFonts w:ascii="Arial Narrow" w:eastAsia="Arial Unicode MS" w:hAnsi="Arial Narrow" w:cs="Arial"/>
          <w:lang w:val="de-AT"/>
        </w:rPr>
        <w:t xml:space="preserve"> </w:t>
      </w:r>
      <w:r w:rsidR="0097596C" w:rsidRPr="0097596C">
        <w:rPr>
          <w:rFonts w:ascii="Arial Narrow" w:eastAsia="Arial Unicode MS" w:hAnsi="Arial Narrow" w:cs="Arial"/>
          <w:lang w:val="de-AT"/>
        </w:rPr>
        <w:t>sich mithilfe von Kanalkameras der Zustand des R</w:t>
      </w:r>
      <w:r w:rsidR="00E96155">
        <w:rPr>
          <w:rFonts w:ascii="Arial Narrow" w:eastAsia="Arial Unicode MS" w:hAnsi="Arial Narrow" w:cs="Arial"/>
          <w:lang w:val="de-AT"/>
        </w:rPr>
        <w:t>o</w:t>
      </w:r>
      <w:r w:rsidR="0097596C" w:rsidRPr="0097596C">
        <w:rPr>
          <w:rFonts w:ascii="Arial Narrow" w:eastAsia="Arial Unicode MS" w:hAnsi="Arial Narrow" w:cs="Arial"/>
          <w:lang w:val="de-AT"/>
        </w:rPr>
        <w:t>hres überprüfen lässt.</w:t>
      </w:r>
    </w:p>
    <w:p w14:paraId="0B2BD00A" w14:textId="219211CE" w:rsidR="0097596C" w:rsidRPr="0097596C" w:rsidRDefault="0097596C" w:rsidP="0097596C">
      <w:pPr>
        <w:pStyle w:val="Listenabsatz"/>
        <w:numPr>
          <w:ilvl w:val="0"/>
          <w:numId w:val="1"/>
        </w:numPr>
        <w:rPr>
          <w:rFonts w:ascii="Arial Narrow" w:eastAsia="Arial Unicode MS" w:hAnsi="Arial Narrow" w:cs="Arial"/>
          <w:lang w:val="de-AT"/>
        </w:rPr>
      </w:pPr>
      <w:r w:rsidRPr="0097596C">
        <w:rPr>
          <w:rFonts w:ascii="Arial Narrow" w:eastAsia="Arial Unicode MS" w:hAnsi="Arial Narrow" w:cs="Arial"/>
          <w:lang w:val="de-AT"/>
        </w:rPr>
        <w:t>Ausstellung und Demonstration von Sanierungstechniken: Muss es gleich eine große Baustelle sein?</w:t>
      </w:r>
    </w:p>
    <w:p w14:paraId="5937B58A" w14:textId="1B67BF58" w:rsidR="0097596C" w:rsidRPr="0097596C" w:rsidRDefault="0097596C" w:rsidP="0097596C">
      <w:pPr>
        <w:pStyle w:val="Listenabsatz"/>
        <w:numPr>
          <w:ilvl w:val="0"/>
          <w:numId w:val="1"/>
        </w:numPr>
        <w:rPr>
          <w:rFonts w:ascii="Arial Narrow" w:eastAsia="Arial Unicode MS" w:hAnsi="Arial Narrow" w:cs="Arial"/>
          <w:lang w:val="de-AT"/>
        </w:rPr>
      </w:pPr>
      <w:r w:rsidRPr="0097596C">
        <w:rPr>
          <w:rFonts w:ascii="Arial Narrow" w:eastAsia="Arial Unicode MS" w:hAnsi="Arial Narrow" w:cs="Arial"/>
          <w:lang w:val="de-AT"/>
        </w:rPr>
        <w:t xml:space="preserve">Galerie mit allen wichtigen </w:t>
      </w:r>
      <w:r>
        <w:rPr>
          <w:rFonts w:ascii="Arial Narrow" w:eastAsia="Arial Unicode MS" w:hAnsi="Arial Narrow" w:cs="Arial"/>
          <w:lang w:val="de-AT"/>
        </w:rPr>
        <w:t>Infos zur Leitungsinstandhaltung</w:t>
      </w:r>
    </w:p>
    <w:p w14:paraId="40D5D03D" w14:textId="77777777" w:rsidR="00B103E3" w:rsidRDefault="00B103E3" w:rsidP="0053199B">
      <w:pPr>
        <w:rPr>
          <w:rFonts w:ascii="Arial Narrow" w:eastAsia="Arial Unicode MS" w:hAnsi="Arial Narrow" w:cs="Arial"/>
          <w:lang w:val="de-AT"/>
        </w:rPr>
      </w:pPr>
    </w:p>
    <w:p w14:paraId="02A3090A" w14:textId="77777777" w:rsidR="009D1621" w:rsidRDefault="009D1621" w:rsidP="0053199B">
      <w:pPr>
        <w:rPr>
          <w:rFonts w:ascii="Arial Narrow" w:eastAsia="Arial Unicode MS" w:hAnsi="Arial Narrow" w:cs="Arial"/>
          <w:lang w:val="de-AT"/>
        </w:rPr>
      </w:pPr>
      <w:r>
        <w:rPr>
          <w:rFonts w:ascii="Arial Narrow" w:eastAsia="Arial Unicode MS" w:hAnsi="Arial Narrow" w:cs="Arial"/>
          <w:lang w:val="de-AT"/>
        </w:rPr>
        <w:t xml:space="preserve">Um Anmeldung </w:t>
      </w:r>
      <w:r w:rsidRPr="004C283B">
        <w:rPr>
          <w:rFonts w:ascii="Arial Narrow" w:eastAsia="Arial Unicode MS" w:hAnsi="Arial Narrow" w:cs="Arial"/>
          <w:highlight w:val="yellow"/>
          <w:lang w:val="de-AT"/>
        </w:rPr>
        <w:t xml:space="preserve">unter </w:t>
      </w:r>
      <w:hyperlink r:id="rId11" w:history="1">
        <w:r w:rsidRPr="004C283B">
          <w:rPr>
            <w:rStyle w:val="Hyperlink"/>
            <w:rFonts w:ascii="Arial Narrow" w:eastAsia="Arial Unicode MS" w:hAnsi="Arial Narrow" w:cs="Arial"/>
            <w:highlight w:val="yellow"/>
            <w:lang w:val="de-AT"/>
          </w:rPr>
          <w:t>mail@oberhausingen.de</w:t>
        </w:r>
      </w:hyperlink>
      <w:r>
        <w:rPr>
          <w:rFonts w:ascii="Arial Narrow" w:eastAsia="Arial Unicode MS" w:hAnsi="Arial Narrow" w:cs="Arial"/>
          <w:lang w:val="de-AT"/>
        </w:rPr>
        <w:t xml:space="preserve"> wird gebeten. Am Vormittag werden zudem Führungen für Schulklassen angeboten. </w:t>
      </w:r>
    </w:p>
    <w:p w14:paraId="2C23C376" w14:textId="439E65AD" w:rsidR="0097596C" w:rsidRDefault="00047319" w:rsidP="0053199B">
      <w:pPr>
        <w:rPr>
          <w:rFonts w:ascii="Arial Narrow" w:eastAsia="Arial Unicode MS" w:hAnsi="Arial Narrow" w:cs="Arial"/>
          <w:lang w:val="de-AT"/>
        </w:rPr>
      </w:pPr>
      <w:r w:rsidRPr="000143E3">
        <w:rPr>
          <w:rFonts w:ascii="Arial Narrow" w:hAnsi="Arial Narrow"/>
          <w:noProof/>
          <w:lang w:val="de-DE" w:eastAsia="de-DE"/>
        </w:rPr>
        <mc:AlternateContent>
          <mc:Choice Requires="wps">
            <w:drawing>
              <wp:anchor distT="0" distB="0" distL="114300" distR="114300" simplePos="0" relativeHeight="251664384" behindDoc="0" locked="0" layoutInCell="1" allowOverlap="1" wp14:anchorId="6CC851ED" wp14:editId="6D724CEA">
                <wp:simplePos x="0" y="0"/>
                <wp:positionH relativeFrom="margin">
                  <wp:align>left</wp:align>
                </wp:positionH>
                <wp:positionV relativeFrom="paragraph">
                  <wp:posOffset>266065</wp:posOffset>
                </wp:positionV>
                <wp:extent cx="5753100" cy="590550"/>
                <wp:effectExtent l="0" t="0" r="0" b="0"/>
                <wp:wrapNone/>
                <wp:docPr id="2" name="Rechtec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3100" cy="5905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14335" w14:textId="3C20C894" w:rsidR="00047319" w:rsidRPr="002D588C" w:rsidRDefault="00047319" w:rsidP="00047319">
                            <w:pPr>
                              <w:rPr>
                                <w:rFonts w:cs="Arial"/>
                                <w:sz w:val="30"/>
                                <w:szCs w:val="30"/>
                              </w:rPr>
                            </w:pPr>
                            <w:r>
                              <w:rPr>
                                <w:rFonts w:cs="Arial"/>
                                <w:sz w:val="30"/>
                                <w:szCs w:val="30"/>
                              </w:rPr>
                              <w:t xml:space="preserve">Informations- und Diskussionsveranstaltung </w:t>
                            </w:r>
                            <w:r>
                              <w:rPr>
                                <w:rFonts w:cs="Arial"/>
                                <w:sz w:val="30"/>
                                <w:szCs w:val="30"/>
                              </w:rPr>
                              <w:br/>
                              <w:t>für Bürgerinnen und Bürger</w:t>
                            </w:r>
                            <w:r w:rsidRPr="002D588C">
                              <w:rPr>
                                <w:rFonts w:cs="Arial"/>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51ED" id="Rechteck 2" o:spid="_x0000_s1028" style="position:absolute;margin-left:0;margin-top:20.95pt;width:453pt;height:4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" fillcolor="#00b0f0" stroked="f" strokeweight="1pt">
                <v:textbox>
                  <w:txbxContent>
                    <w:p w14:paraId="14E14335" w14:textId="3C20C894" w:rsidR="00047319" w:rsidRPr="002D588C" w:rsidRDefault="00047319" w:rsidP="00047319">
                      <w:pPr>
                        <w:rPr>
                          <w:rFonts w:cs="Arial"/>
                          <w:sz w:val="30"/>
                          <w:szCs w:val="30"/>
                        </w:rPr>
                      </w:pPr>
                      <w:r>
                        <w:rPr>
                          <w:rFonts w:cs="Arial"/>
                          <w:sz w:val="30"/>
                          <w:szCs w:val="30"/>
                        </w:rPr>
                        <w:t xml:space="preserve">Informations- und Diskussionsveranstaltung </w:t>
                      </w:r>
                      <w:r>
                        <w:rPr>
                          <w:rFonts w:cs="Arial"/>
                          <w:sz w:val="30"/>
                          <w:szCs w:val="30"/>
                        </w:rPr>
                        <w:br/>
                        <w:t>für Bürgerinnen und Bürger</w:t>
                      </w:r>
                      <w:r w:rsidRPr="002D588C">
                        <w:rPr>
                          <w:rFonts w:cs="Arial"/>
                          <w:sz w:val="30"/>
                          <w:szCs w:val="30"/>
                        </w:rPr>
                        <w:t xml:space="preserve"> </w:t>
                      </w:r>
                    </w:p>
                  </w:txbxContent>
                </v:textbox>
                <w10:wrap anchorx="margin"/>
              </v:rect>
            </w:pict>
          </mc:Fallback>
        </mc:AlternateContent>
      </w:r>
    </w:p>
    <w:p w14:paraId="1AB273C9" w14:textId="00A9B629" w:rsidR="00047319" w:rsidRDefault="00047319" w:rsidP="0053199B">
      <w:pPr>
        <w:rPr>
          <w:rFonts w:ascii="Arial Narrow" w:eastAsia="Arial Unicode MS" w:hAnsi="Arial Narrow" w:cs="Arial"/>
          <w:lang w:val="de-AT"/>
        </w:rPr>
      </w:pPr>
    </w:p>
    <w:p w14:paraId="09BDE13E" w14:textId="5476D0A7" w:rsidR="00047319" w:rsidRDefault="00047319" w:rsidP="00047319">
      <w:pPr>
        <w:rPr>
          <w:rFonts w:ascii="Arial Narrow" w:eastAsia="Arial Unicode MS" w:hAnsi="Arial Narrow" w:cs="Arial"/>
          <w:lang w:val="de-AT"/>
        </w:rPr>
      </w:pPr>
    </w:p>
    <w:p w14:paraId="6D2F86CC" w14:textId="7002621C" w:rsidR="0097596C" w:rsidRPr="00E96155" w:rsidRDefault="00047319" w:rsidP="00047319">
      <w:pPr>
        <w:rPr>
          <w:rFonts w:ascii="Arial Narrow" w:eastAsia="Arial Unicode MS" w:hAnsi="Arial Narrow" w:cs="Arial"/>
          <w:i/>
          <w:lang w:val="de-AT"/>
        </w:rPr>
      </w:pPr>
      <w:r w:rsidRPr="004C283B">
        <w:rPr>
          <w:rFonts w:ascii="Arial Narrow" w:eastAsia="Arial Unicode MS" w:hAnsi="Arial Narrow" w:cs="Arial"/>
          <w:i/>
          <w:highlight w:val="yellow"/>
          <w:lang w:val="de-AT"/>
        </w:rPr>
        <w:t>Ab 19 Uhr</w:t>
      </w:r>
    </w:p>
    <w:p w14:paraId="6C992DFF" w14:textId="3EBE572F" w:rsidR="00047319" w:rsidRPr="00047319" w:rsidRDefault="00047319" w:rsidP="00047319">
      <w:pPr>
        <w:rPr>
          <w:rFonts w:ascii="Arial Narrow" w:eastAsia="Arial Unicode MS" w:hAnsi="Arial Narrow" w:cs="Arial"/>
          <w:b/>
          <w:u w:val="single"/>
          <w:lang w:val="de-AT"/>
        </w:rPr>
      </w:pPr>
      <w:r w:rsidRPr="00047319">
        <w:rPr>
          <w:rFonts w:ascii="Arial Narrow" w:eastAsia="Arial Unicode MS" w:hAnsi="Arial Narrow" w:cs="Arial"/>
          <w:b/>
          <w:u w:val="single"/>
          <w:lang w:val="de-AT"/>
        </w:rPr>
        <w:t>Eröffnung und Begrüßung</w:t>
      </w:r>
    </w:p>
    <w:p w14:paraId="27238D41" w14:textId="76672A59" w:rsidR="00047319" w:rsidRPr="00047319" w:rsidRDefault="00047319" w:rsidP="00047319">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Markus Huber, 1. Bürgermeister von Oberhausingen</w:t>
      </w:r>
    </w:p>
    <w:p w14:paraId="6ED09888" w14:textId="2532AFA4" w:rsidR="00047319" w:rsidRPr="00047319" w:rsidRDefault="00047319" w:rsidP="00047319">
      <w:pPr>
        <w:rPr>
          <w:rFonts w:ascii="Arial Narrow" w:eastAsia="Arial Unicode MS" w:hAnsi="Arial Narrow" w:cs="Arial"/>
          <w:b/>
          <w:u w:val="single"/>
          <w:lang w:val="de-AT"/>
        </w:rPr>
      </w:pPr>
      <w:r w:rsidRPr="00047319">
        <w:rPr>
          <w:rFonts w:ascii="Arial Narrow" w:eastAsia="Arial Unicode MS" w:hAnsi="Arial Narrow" w:cs="Arial"/>
          <w:b/>
          <w:u w:val="single"/>
          <w:lang w:val="de-AT"/>
        </w:rPr>
        <w:t>Das Trinkwasser- und Abwassernetz in Oberhausingen</w:t>
      </w:r>
    </w:p>
    <w:p w14:paraId="0A9F880A" w14:textId="7D99BA4A" w:rsidR="00047319" w:rsidRPr="00047319" w:rsidRDefault="00047319" w:rsidP="00047319">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Anna Gruber, Geschäftsführerin Abwasserzweckverband Oberhaus-Unterhaus</w:t>
      </w:r>
    </w:p>
    <w:p w14:paraId="267AC316" w14:textId="4EADCA39" w:rsidR="00047319" w:rsidRPr="00047319" w:rsidRDefault="00047319" w:rsidP="00047319">
      <w:pPr>
        <w:rPr>
          <w:rFonts w:ascii="Arial Narrow" w:eastAsia="Arial Unicode MS" w:hAnsi="Arial Narrow" w:cs="Arial"/>
          <w:b/>
          <w:u w:val="single"/>
          <w:lang w:val="de-AT"/>
        </w:rPr>
      </w:pPr>
      <w:r w:rsidRPr="00047319">
        <w:rPr>
          <w:rFonts w:ascii="Arial Narrow" w:eastAsia="Arial Unicode MS" w:hAnsi="Arial Narrow" w:cs="Arial"/>
          <w:b/>
          <w:u w:val="single"/>
          <w:lang w:val="de-AT"/>
        </w:rPr>
        <w:t>Diskussion mit Fachleuten</w:t>
      </w:r>
    </w:p>
    <w:p w14:paraId="57668908" w14:textId="77777777" w:rsidR="00047319" w:rsidRPr="00047319" w:rsidRDefault="00047319" w:rsidP="00047319">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Markus Huber, 1. Bürgermeister von Oberhausingen</w:t>
      </w:r>
    </w:p>
    <w:p w14:paraId="0DAFA9B4" w14:textId="77777777" w:rsidR="00047319" w:rsidRPr="00047319" w:rsidRDefault="00047319" w:rsidP="00047319">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Anna Gruber, Geschäftsführerin Abwasserzweckverband Oberhaus-Unterhaus</w:t>
      </w:r>
    </w:p>
    <w:p w14:paraId="79EDEDE2" w14:textId="132A01A5" w:rsidR="00047319" w:rsidRPr="00047319" w:rsidRDefault="00047319" w:rsidP="002C1717">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 xml:space="preserve">Karl Oberst, Wassermeister </w:t>
      </w:r>
    </w:p>
    <w:p w14:paraId="4D8DD49B" w14:textId="1C8E7C9C" w:rsidR="00047319" w:rsidRPr="00047319" w:rsidRDefault="00047319" w:rsidP="002C1717">
      <w:pPr>
        <w:pStyle w:val="Listenabsatz"/>
        <w:numPr>
          <w:ilvl w:val="0"/>
          <w:numId w:val="2"/>
        </w:numPr>
        <w:rPr>
          <w:rFonts w:ascii="Arial Narrow" w:eastAsia="Arial Unicode MS" w:hAnsi="Arial Narrow" w:cs="Arial"/>
          <w:highlight w:val="yellow"/>
          <w:lang w:val="de-AT"/>
        </w:rPr>
      </w:pPr>
      <w:r w:rsidRPr="00047319">
        <w:rPr>
          <w:rFonts w:ascii="Arial Narrow" w:eastAsia="Arial Unicode MS" w:hAnsi="Arial Narrow" w:cs="Arial"/>
          <w:highlight w:val="yellow"/>
          <w:lang w:val="de-AT"/>
        </w:rPr>
        <w:t>Thomas Maier, Geschäftsführer Ingenieurbüro Maier</w:t>
      </w:r>
    </w:p>
    <w:p w14:paraId="26A979AE" w14:textId="4EA6B5CC" w:rsidR="00047319" w:rsidRDefault="00047319" w:rsidP="00047319">
      <w:pPr>
        <w:rPr>
          <w:rFonts w:ascii="Arial Narrow" w:eastAsia="Arial Unicode MS" w:hAnsi="Arial Narrow" w:cs="Arial"/>
          <w:lang w:val="de-AT"/>
        </w:rPr>
      </w:pPr>
      <w:r>
        <w:rPr>
          <w:rFonts w:ascii="Arial Narrow" w:eastAsia="Arial Unicode MS" w:hAnsi="Arial Narrow" w:cs="Arial"/>
          <w:lang w:val="de-AT"/>
        </w:rPr>
        <w:t>Themen der Diskussion: Wofür sind die Bürgerinnen und Bürger selbst zuständig? Warum ist die Netzinstandhaltung wichtig? Welche Maßnahmen sind geplant und bis wann sollen diese umgesetzt werden?</w:t>
      </w:r>
    </w:p>
    <w:p w14:paraId="16946ED8" w14:textId="2EAF7BA9" w:rsidR="00047319" w:rsidRPr="00047319" w:rsidRDefault="00047319" w:rsidP="00047319">
      <w:pPr>
        <w:rPr>
          <w:rFonts w:ascii="Arial Narrow" w:eastAsia="Arial Unicode MS" w:hAnsi="Arial Narrow" w:cs="Arial"/>
          <w:lang w:val="de-AT"/>
        </w:rPr>
      </w:pPr>
      <w:r>
        <w:rPr>
          <w:rFonts w:ascii="Arial Narrow" w:eastAsia="Arial Unicode MS" w:hAnsi="Arial Narrow" w:cs="Arial"/>
          <w:lang w:val="de-AT"/>
        </w:rPr>
        <w:t xml:space="preserve">Die Teilnahme an der Diskussion oder Fragen an die Fachleute steht den Bürgerinnen und Bürgern offen. Rund um die Veranstaltung besteht die Möglichkeit, mit den anwesenden Fachleuten auch in informellen Rahmen zu sprechen. </w:t>
      </w:r>
    </w:p>
    <w:sectPr w:rsidR="00047319" w:rsidRPr="00047319" w:rsidSect="00D31178">
      <w:headerReference w:type="default" r:id="rId12"/>
      <w:pgSz w:w="11906" w:h="16838"/>
      <w:pgMar w:top="1702" w:right="1417" w:bottom="993" w:left="1417" w:header="708"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C82AA" w14:textId="77777777" w:rsidR="00CC1DCF" w:rsidRDefault="00CC1DCF" w:rsidP="005B4921">
      <w:pPr>
        <w:spacing w:after="0" w:line="240" w:lineRule="auto"/>
      </w:pPr>
      <w:r>
        <w:separator/>
      </w:r>
    </w:p>
  </w:endnote>
  <w:endnote w:type="continuationSeparator" w:id="0">
    <w:p w14:paraId="26951CA8" w14:textId="77777777" w:rsidR="00CC1DCF" w:rsidRDefault="00CC1DCF" w:rsidP="005B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Pro 75 Bd">
    <w:panose1 w:val="00000000000000000000"/>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22F0D" w14:textId="77777777" w:rsidR="00CC1DCF" w:rsidRDefault="00CC1DCF" w:rsidP="005B4921">
      <w:pPr>
        <w:spacing w:after="0" w:line="240" w:lineRule="auto"/>
      </w:pPr>
      <w:r>
        <w:separator/>
      </w:r>
    </w:p>
  </w:footnote>
  <w:footnote w:type="continuationSeparator" w:id="0">
    <w:p w14:paraId="670C4BE6" w14:textId="77777777" w:rsidR="00CC1DCF" w:rsidRDefault="00CC1DCF" w:rsidP="005B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E7573" w14:textId="711D1675" w:rsidR="00914832" w:rsidRPr="00914832" w:rsidRDefault="00914832">
    <w:pPr>
      <w:pStyle w:val="Kopfzeile"/>
      <w:rPr>
        <w:rFonts w:ascii="Arial Narrow" w:hAnsi="Arial Narrow"/>
        <w:sz w:val="14"/>
      </w:rPr>
    </w:pPr>
  </w:p>
  <w:p w14:paraId="3C0B0320" w14:textId="115419C8" w:rsidR="00914832" w:rsidRPr="00914832" w:rsidRDefault="00914832">
    <w:pPr>
      <w:pStyle w:val="Kopfzeile"/>
      <w:rPr>
        <w:rFonts w:ascii="Arial Narrow" w:hAnsi="Arial Narrow"/>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95D62"/>
    <w:multiLevelType w:val="hybridMultilevel"/>
    <w:tmpl w:val="A2E4A5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8C65BA"/>
    <w:multiLevelType w:val="hybridMultilevel"/>
    <w:tmpl w:val="CBA2A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E3"/>
    <w:rsid w:val="00040530"/>
    <w:rsid w:val="00047319"/>
    <w:rsid w:val="00096445"/>
    <w:rsid w:val="000E2F22"/>
    <w:rsid w:val="00103770"/>
    <w:rsid w:val="00113B02"/>
    <w:rsid w:val="0017152B"/>
    <w:rsid w:val="001A397E"/>
    <w:rsid w:val="00210A74"/>
    <w:rsid w:val="0026442E"/>
    <w:rsid w:val="00265824"/>
    <w:rsid w:val="0026626E"/>
    <w:rsid w:val="00266443"/>
    <w:rsid w:val="002741D2"/>
    <w:rsid w:val="002B020F"/>
    <w:rsid w:val="002B0967"/>
    <w:rsid w:val="002D588C"/>
    <w:rsid w:val="00337C3A"/>
    <w:rsid w:val="00351668"/>
    <w:rsid w:val="003550A6"/>
    <w:rsid w:val="003C7C6F"/>
    <w:rsid w:val="004102E5"/>
    <w:rsid w:val="00420227"/>
    <w:rsid w:val="00424092"/>
    <w:rsid w:val="004456F4"/>
    <w:rsid w:val="00453B16"/>
    <w:rsid w:val="004915E6"/>
    <w:rsid w:val="00493F9A"/>
    <w:rsid w:val="004B1557"/>
    <w:rsid w:val="004C283B"/>
    <w:rsid w:val="004F7735"/>
    <w:rsid w:val="0050077E"/>
    <w:rsid w:val="00525F62"/>
    <w:rsid w:val="0053199B"/>
    <w:rsid w:val="00536C27"/>
    <w:rsid w:val="0059396E"/>
    <w:rsid w:val="005A1055"/>
    <w:rsid w:val="005A1566"/>
    <w:rsid w:val="005B4921"/>
    <w:rsid w:val="005C5FA5"/>
    <w:rsid w:val="005D7424"/>
    <w:rsid w:val="005E2B21"/>
    <w:rsid w:val="005E3363"/>
    <w:rsid w:val="005E6709"/>
    <w:rsid w:val="005F46BA"/>
    <w:rsid w:val="00603C46"/>
    <w:rsid w:val="006150FC"/>
    <w:rsid w:val="006621DC"/>
    <w:rsid w:val="00671E16"/>
    <w:rsid w:val="0069448B"/>
    <w:rsid w:val="006A72B6"/>
    <w:rsid w:val="006B1AD4"/>
    <w:rsid w:val="006B586D"/>
    <w:rsid w:val="006B780A"/>
    <w:rsid w:val="006C4815"/>
    <w:rsid w:val="006D3525"/>
    <w:rsid w:val="00733E5A"/>
    <w:rsid w:val="0075225A"/>
    <w:rsid w:val="00792519"/>
    <w:rsid w:val="00797EFD"/>
    <w:rsid w:val="007D0D7C"/>
    <w:rsid w:val="00867DF1"/>
    <w:rsid w:val="008C24EC"/>
    <w:rsid w:val="008C68BF"/>
    <w:rsid w:val="008D6FC8"/>
    <w:rsid w:val="008F2DD4"/>
    <w:rsid w:val="008F7505"/>
    <w:rsid w:val="00914832"/>
    <w:rsid w:val="00917108"/>
    <w:rsid w:val="009325F1"/>
    <w:rsid w:val="0097596C"/>
    <w:rsid w:val="00982C03"/>
    <w:rsid w:val="009B0539"/>
    <w:rsid w:val="009D1621"/>
    <w:rsid w:val="009F34AA"/>
    <w:rsid w:val="00A557E6"/>
    <w:rsid w:val="00A75B93"/>
    <w:rsid w:val="00AA6D22"/>
    <w:rsid w:val="00AB002C"/>
    <w:rsid w:val="00AB1B24"/>
    <w:rsid w:val="00B0402B"/>
    <w:rsid w:val="00B103E3"/>
    <w:rsid w:val="00B47FB4"/>
    <w:rsid w:val="00BA0BAF"/>
    <w:rsid w:val="00BB04B0"/>
    <w:rsid w:val="00BC1289"/>
    <w:rsid w:val="00BC50CA"/>
    <w:rsid w:val="00BE1BC5"/>
    <w:rsid w:val="00BF36E3"/>
    <w:rsid w:val="00C13F22"/>
    <w:rsid w:val="00C143BD"/>
    <w:rsid w:val="00C32BC4"/>
    <w:rsid w:val="00CC1DCF"/>
    <w:rsid w:val="00CC7993"/>
    <w:rsid w:val="00CE1F5C"/>
    <w:rsid w:val="00CF6B8F"/>
    <w:rsid w:val="00D00E8F"/>
    <w:rsid w:val="00D2418D"/>
    <w:rsid w:val="00D31178"/>
    <w:rsid w:val="00D31238"/>
    <w:rsid w:val="00D85862"/>
    <w:rsid w:val="00DC2856"/>
    <w:rsid w:val="00DD04F5"/>
    <w:rsid w:val="00DF7F82"/>
    <w:rsid w:val="00E27CF7"/>
    <w:rsid w:val="00E6641D"/>
    <w:rsid w:val="00E83392"/>
    <w:rsid w:val="00E96155"/>
    <w:rsid w:val="00EE4F3D"/>
    <w:rsid w:val="00EE52BD"/>
    <w:rsid w:val="00F2324D"/>
    <w:rsid w:val="00FA0C64"/>
    <w:rsid w:val="00FA7A2E"/>
    <w:rsid w:val="00FB5D88"/>
    <w:rsid w:val="00FD29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4DECDE"/>
  <w15:docId w15:val="{EBDDD024-DB2D-4766-9A24-A99C1692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
    <w:qFormat/>
    <w:rsid w:val="00D00E8F"/>
    <w:rPr>
      <w:rFonts w:ascii="Arial" w:hAnsi="Arial"/>
      <w:lang w:val="de-LI"/>
    </w:rPr>
  </w:style>
  <w:style w:type="paragraph" w:styleId="berschrift1">
    <w:name w:val="heading 1"/>
    <w:aliases w:val="Heading 1"/>
    <w:basedOn w:val="Standard"/>
    <w:next w:val="Standard"/>
    <w:link w:val="berschrift1Zchn"/>
    <w:autoRedefine/>
    <w:uiPriority w:val="9"/>
    <w:qFormat/>
    <w:rsid w:val="00D00E8F"/>
    <w:pPr>
      <w:keepNext/>
      <w:keepLines/>
      <w:spacing w:before="240" w:after="240"/>
      <w:outlineLvl w:val="0"/>
    </w:pPr>
    <w:rPr>
      <w:rFonts w:eastAsiaTheme="majorEastAsia" w:cstheme="majorBidi"/>
      <w:b/>
      <w:bCs/>
      <w:color w:val="003399"/>
      <w:sz w:val="28"/>
      <w:szCs w:val="28"/>
      <w:lang w:val="en-GB"/>
    </w:rPr>
  </w:style>
  <w:style w:type="paragraph" w:styleId="berschrift2">
    <w:name w:val="heading 2"/>
    <w:aliases w:val="Heading2"/>
    <w:basedOn w:val="Standard"/>
    <w:next w:val="Standard"/>
    <w:link w:val="berschrift2Zchn"/>
    <w:uiPriority w:val="9"/>
    <w:unhideWhenUsed/>
    <w:qFormat/>
    <w:rsid w:val="00D00E8F"/>
    <w:pPr>
      <w:keepNext/>
      <w:keepLines/>
      <w:spacing w:before="120" w:after="120"/>
      <w:outlineLvl w:val="1"/>
    </w:pPr>
    <w:rPr>
      <w:rFonts w:eastAsiaTheme="majorEastAsia" w:cstheme="majorBidi"/>
      <w:b/>
      <w:bCs/>
      <w:color w:val="000000" w:themeColor="text1"/>
      <w:sz w:val="26"/>
      <w:szCs w:val="26"/>
    </w:rPr>
  </w:style>
  <w:style w:type="paragraph" w:styleId="berschrift3">
    <w:name w:val="heading 3"/>
    <w:aliases w:val="Heading 3"/>
    <w:basedOn w:val="Standard"/>
    <w:next w:val="Standard"/>
    <w:link w:val="berschrift3Zchn"/>
    <w:uiPriority w:val="9"/>
    <w:unhideWhenUsed/>
    <w:qFormat/>
    <w:rsid w:val="00D00E8F"/>
    <w:pPr>
      <w:keepNext/>
      <w:keepLines/>
      <w:spacing w:after="60"/>
      <w:ind w:left="284"/>
      <w:outlineLvl w:val="2"/>
    </w:pPr>
    <w:rPr>
      <w:rFonts w:eastAsiaTheme="majorEastAsia" w:cstheme="majorBidi"/>
      <w:b/>
      <w:bCs/>
      <w:i/>
      <w:color w:val="000000" w:themeColor="text1"/>
      <w:sz w:val="26"/>
    </w:rPr>
  </w:style>
  <w:style w:type="paragraph" w:styleId="berschrift4">
    <w:name w:val="heading 4"/>
    <w:aliases w:val="Heading 4"/>
    <w:basedOn w:val="Standard"/>
    <w:next w:val="Standard"/>
    <w:link w:val="berschrift4Zchn"/>
    <w:autoRedefine/>
    <w:uiPriority w:val="9"/>
    <w:unhideWhenUsed/>
    <w:qFormat/>
    <w:rsid w:val="00D00E8F"/>
    <w:pPr>
      <w:keepNext/>
      <w:keepLines/>
      <w:spacing w:after="60"/>
      <w:ind w:left="567"/>
      <w:outlineLvl w:val="3"/>
    </w:pPr>
    <w:rPr>
      <w:rFonts w:eastAsiaTheme="majorEastAsia" w:cstheme="majorBidi"/>
      <w:b/>
      <w:bCs/>
      <w:iCs/>
      <w:color w:val="000000" w:themeColor="text1"/>
      <w:sz w:val="26"/>
      <w:u w:val="single"/>
      <w:lang w:val="en-GB"/>
    </w:rPr>
  </w:style>
  <w:style w:type="paragraph" w:styleId="berschrift5">
    <w:name w:val="heading 5"/>
    <w:aliases w:val="Title-Document"/>
    <w:basedOn w:val="Standard"/>
    <w:next w:val="Standard"/>
    <w:link w:val="berschrift5Zchn"/>
    <w:uiPriority w:val="9"/>
    <w:unhideWhenUsed/>
    <w:qFormat/>
    <w:rsid w:val="00D00E8F"/>
    <w:pPr>
      <w:keepNext/>
      <w:keepLines/>
      <w:suppressAutoHyphens/>
      <w:jc w:val="center"/>
      <w:outlineLvl w:val="4"/>
    </w:pPr>
    <w:rPr>
      <w:rFonts w:eastAsiaTheme="majorEastAsia" w:cstheme="majorBidi"/>
      <w:b/>
      <w:color w:val="003399"/>
      <w:sz w:val="48"/>
    </w:rPr>
  </w:style>
  <w:style w:type="paragraph" w:styleId="berschrift6">
    <w:name w:val="heading 6"/>
    <w:aliases w:val="Subtitle-Document"/>
    <w:basedOn w:val="Standard"/>
    <w:next w:val="Standard"/>
    <w:link w:val="berschrift6Zchn"/>
    <w:uiPriority w:val="9"/>
    <w:unhideWhenUsed/>
    <w:qFormat/>
    <w:rsid w:val="00D00E8F"/>
    <w:pPr>
      <w:keepNext/>
      <w:keepLines/>
      <w:spacing w:before="100" w:line="240" w:lineRule="auto"/>
      <w:jc w:val="center"/>
      <w:outlineLvl w:val="5"/>
    </w:pPr>
    <w:rPr>
      <w:rFonts w:eastAsiaTheme="majorEastAsia" w:cstheme="majorBidi"/>
      <w:iCs/>
      <w:color w:val="003399"/>
      <w:sz w:val="36"/>
    </w:rPr>
  </w:style>
  <w:style w:type="paragraph" w:styleId="berschrift7">
    <w:name w:val="heading 7"/>
    <w:aliases w:val="Category-Table"/>
    <w:basedOn w:val="Standard"/>
    <w:next w:val="Standard"/>
    <w:link w:val="berschrift7Zchn"/>
    <w:uiPriority w:val="9"/>
    <w:unhideWhenUsed/>
    <w:rsid w:val="00D00E8F"/>
    <w:pPr>
      <w:keepNext/>
      <w:keepLines/>
      <w:spacing w:before="40" w:after="40"/>
      <w:outlineLvl w:val="6"/>
    </w:pPr>
    <w:rPr>
      <w:rFonts w:asciiTheme="majorHAnsi" w:eastAsiaTheme="majorEastAsia" w:hAnsiTheme="majorHAnsi" w:cstheme="majorBidi"/>
      <w:b/>
      <w:iCs/>
      <w:color w:val="404040" w:themeColor="text1" w:themeTint="BF"/>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0">
    <w:name w:val="Pa0"/>
    <w:basedOn w:val="Standard"/>
    <w:next w:val="Standard"/>
    <w:uiPriority w:val="99"/>
    <w:rsid w:val="00D00E8F"/>
    <w:pPr>
      <w:autoSpaceDE w:val="0"/>
      <w:autoSpaceDN w:val="0"/>
      <w:adjustRightInd w:val="0"/>
      <w:spacing w:line="241" w:lineRule="atLeast"/>
    </w:pPr>
    <w:rPr>
      <w:rFonts w:ascii="HelveticaNeueLT Pro 75 Bd" w:hAnsi="HelveticaNeueLT Pro 75 Bd"/>
      <w:sz w:val="24"/>
      <w:szCs w:val="24"/>
    </w:rPr>
  </w:style>
  <w:style w:type="table" w:customStyle="1" w:styleId="Formatvorlage1">
    <w:name w:val="Formatvorlage1"/>
    <w:aliases w:val="table"/>
    <w:basedOn w:val="NormaleTabelle"/>
    <w:uiPriority w:val="99"/>
    <w:rsid w:val="00D00E8F"/>
    <w:pPr>
      <w:spacing w:after="0" w:line="240" w:lineRule="auto"/>
    </w:pPr>
    <w:rPr>
      <w:rFonts w:ascii="Arial" w:hAnsi="Arial"/>
      <w:sz w:val="18"/>
      <w:lang w:val="de-L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auto"/>
        <w:sz w:val="18"/>
        <w:u w:color="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68A340"/>
      </w:tcPr>
    </w:tblStylePr>
  </w:style>
  <w:style w:type="table" w:customStyle="1" w:styleId="Formatvorlage2">
    <w:name w:val="Formatvorlage2"/>
    <w:basedOn w:val="NormaleTabelle"/>
    <w:uiPriority w:val="99"/>
    <w:rsid w:val="00D00E8F"/>
    <w:pPr>
      <w:spacing w:after="0" w:line="240" w:lineRule="auto"/>
    </w:pPr>
    <w:rPr>
      <w:lang w:val="de-LI"/>
    </w:rPr>
    <w:tblPr/>
    <w:tblStylePr w:type="firstRow">
      <w:pPr>
        <w:jc w:val="center"/>
      </w:pPr>
      <w:rPr>
        <w:rFonts w:ascii="Arial" w:hAnsi="Arial"/>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8A340"/>
      </w:tcPr>
    </w:tblStylePr>
  </w:style>
  <w:style w:type="table" w:customStyle="1" w:styleId="Formatvorlage3">
    <w:name w:val="Formatvorlage3"/>
    <w:basedOn w:val="NormaleTabelle"/>
    <w:uiPriority w:val="99"/>
    <w:rsid w:val="00D00E8F"/>
    <w:pPr>
      <w:spacing w:after="0" w:line="240" w:lineRule="auto"/>
    </w:pPr>
    <w:rPr>
      <w:lang w:val="de-L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18"/>
      </w:rPr>
    </w:tblStylePr>
  </w:style>
  <w:style w:type="table" w:customStyle="1" w:styleId="Formatvorlage4">
    <w:name w:val="Formatvorlage4"/>
    <w:basedOn w:val="NormaleTabelle"/>
    <w:uiPriority w:val="99"/>
    <w:rsid w:val="00D00E8F"/>
    <w:pPr>
      <w:spacing w:after="0" w:line="240" w:lineRule="auto"/>
    </w:pPr>
    <w:rPr>
      <w:lang w:val="de-LI"/>
    </w:rPr>
    <w:tblPr>
      <w:tblStyleRowBandSize w:val="1"/>
      <w:tblStyleColBandSize w:val="1"/>
    </w:tblPr>
    <w:tblStylePr w:type="band1Vert">
      <w:tblPr/>
      <w:tcPr>
        <w:shd w:val="clear" w:color="auto" w:fill="EBF1B5"/>
      </w:tcPr>
    </w:tblStylePr>
  </w:style>
  <w:style w:type="character" w:customStyle="1" w:styleId="berschrift1Zchn">
    <w:name w:val="Überschrift 1 Zchn"/>
    <w:aliases w:val="Heading 1 Zchn"/>
    <w:basedOn w:val="Absatz-Standardschriftart"/>
    <w:link w:val="berschrift1"/>
    <w:uiPriority w:val="9"/>
    <w:rsid w:val="00D00E8F"/>
    <w:rPr>
      <w:rFonts w:ascii="Arial" w:eastAsiaTheme="majorEastAsia" w:hAnsi="Arial" w:cstheme="majorBidi"/>
      <w:b/>
      <w:bCs/>
      <w:color w:val="003399"/>
      <w:sz w:val="28"/>
      <w:szCs w:val="28"/>
      <w:lang w:val="en-GB"/>
    </w:rPr>
  </w:style>
  <w:style w:type="character" w:customStyle="1" w:styleId="berschrift2Zchn">
    <w:name w:val="Überschrift 2 Zchn"/>
    <w:aliases w:val="Heading2 Zchn"/>
    <w:basedOn w:val="Absatz-Standardschriftart"/>
    <w:link w:val="berschrift2"/>
    <w:uiPriority w:val="9"/>
    <w:rsid w:val="00D00E8F"/>
    <w:rPr>
      <w:rFonts w:ascii="Arial" w:eastAsiaTheme="majorEastAsia" w:hAnsi="Arial" w:cstheme="majorBidi"/>
      <w:b/>
      <w:bCs/>
      <w:color w:val="000000" w:themeColor="text1"/>
      <w:sz w:val="26"/>
      <w:szCs w:val="26"/>
      <w:lang w:val="de-LI"/>
    </w:rPr>
  </w:style>
  <w:style w:type="character" w:customStyle="1" w:styleId="berschrift3Zchn">
    <w:name w:val="Überschrift 3 Zchn"/>
    <w:aliases w:val="Heading 3 Zchn"/>
    <w:basedOn w:val="Absatz-Standardschriftart"/>
    <w:link w:val="berschrift3"/>
    <w:uiPriority w:val="9"/>
    <w:rsid w:val="00D00E8F"/>
    <w:rPr>
      <w:rFonts w:ascii="Arial" w:eastAsiaTheme="majorEastAsia" w:hAnsi="Arial" w:cstheme="majorBidi"/>
      <w:b/>
      <w:bCs/>
      <w:i/>
      <w:color w:val="000000" w:themeColor="text1"/>
      <w:sz w:val="26"/>
      <w:lang w:val="de-LI"/>
    </w:rPr>
  </w:style>
  <w:style w:type="character" w:customStyle="1" w:styleId="berschrift4Zchn">
    <w:name w:val="Überschrift 4 Zchn"/>
    <w:aliases w:val="Heading 4 Zchn"/>
    <w:basedOn w:val="Absatz-Standardschriftart"/>
    <w:link w:val="berschrift4"/>
    <w:uiPriority w:val="9"/>
    <w:rsid w:val="00D00E8F"/>
    <w:rPr>
      <w:rFonts w:ascii="Arial" w:eastAsiaTheme="majorEastAsia" w:hAnsi="Arial" w:cstheme="majorBidi"/>
      <w:b/>
      <w:bCs/>
      <w:iCs/>
      <w:color w:val="000000" w:themeColor="text1"/>
      <w:sz w:val="26"/>
      <w:u w:val="single"/>
      <w:lang w:val="en-GB"/>
    </w:rPr>
  </w:style>
  <w:style w:type="character" w:customStyle="1" w:styleId="berschrift5Zchn">
    <w:name w:val="Überschrift 5 Zchn"/>
    <w:aliases w:val="Title-Document Zchn"/>
    <w:basedOn w:val="Absatz-Standardschriftart"/>
    <w:link w:val="berschrift5"/>
    <w:uiPriority w:val="9"/>
    <w:rsid w:val="00D00E8F"/>
    <w:rPr>
      <w:rFonts w:ascii="Arial" w:eastAsiaTheme="majorEastAsia" w:hAnsi="Arial" w:cstheme="majorBidi"/>
      <w:b/>
      <w:color w:val="003399"/>
      <w:sz w:val="48"/>
      <w:lang w:val="de-LI"/>
    </w:rPr>
  </w:style>
  <w:style w:type="character" w:customStyle="1" w:styleId="berschrift6Zchn">
    <w:name w:val="Überschrift 6 Zchn"/>
    <w:aliases w:val="Subtitle-Document Zchn"/>
    <w:basedOn w:val="Absatz-Standardschriftart"/>
    <w:link w:val="berschrift6"/>
    <w:uiPriority w:val="9"/>
    <w:rsid w:val="00D00E8F"/>
    <w:rPr>
      <w:rFonts w:ascii="Arial" w:eastAsiaTheme="majorEastAsia" w:hAnsi="Arial" w:cstheme="majorBidi"/>
      <w:iCs/>
      <w:color w:val="003399"/>
      <w:sz w:val="36"/>
      <w:lang w:val="de-LI"/>
    </w:rPr>
  </w:style>
  <w:style w:type="character" w:customStyle="1" w:styleId="berschrift7Zchn">
    <w:name w:val="Überschrift 7 Zchn"/>
    <w:aliases w:val="Category-Table Zchn"/>
    <w:basedOn w:val="Absatz-Standardschriftart"/>
    <w:link w:val="berschrift7"/>
    <w:uiPriority w:val="9"/>
    <w:rsid w:val="00D00E8F"/>
    <w:rPr>
      <w:rFonts w:asciiTheme="majorHAnsi" w:eastAsiaTheme="majorEastAsia" w:hAnsiTheme="majorHAnsi" w:cstheme="majorBidi"/>
      <w:b/>
      <w:iCs/>
      <w:color w:val="404040" w:themeColor="text1" w:themeTint="BF"/>
      <w:sz w:val="18"/>
      <w:lang w:val="de-LI"/>
    </w:rPr>
  </w:style>
  <w:style w:type="paragraph" w:styleId="Verzeichnis1">
    <w:name w:val="toc 1"/>
    <w:aliases w:val="1 Index"/>
    <w:basedOn w:val="Standard"/>
    <w:next w:val="Standard"/>
    <w:autoRedefine/>
    <w:uiPriority w:val="39"/>
    <w:unhideWhenUsed/>
    <w:rsid w:val="00D00E8F"/>
    <w:pPr>
      <w:spacing w:before="120" w:after="120"/>
    </w:pPr>
    <w:rPr>
      <w:rFonts w:asciiTheme="minorHAnsi" w:hAnsiTheme="minorHAnsi"/>
      <w:b/>
      <w:bCs/>
      <w:caps/>
      <w:sz w:val="20"/>
      <w:szCs w:val="20"/>
    </w:rPr>
  </w:style>
  <w:style w:type="paragraph" w:styleId="Verzeichnis2">
    <w:name w:val="toc 2"/>
    <w:aliases w:val="Bullets"/>
    <w:basedOn w:val="Standard"/>
    <w:next w:val="Standard"/>
    <w:autoRedefine/>
    <w:uiPriority w:val="39"/>
    <w:unhideWhenUsed/>
    <w:qFormat/>
    <w:rsid w:val="00D00E8F"/>
    <w:pPr>
      <w:ind w:left="220"/>
    </w:pPr>
    <w:rPr>
      <w:rFonts w:asciiTheme="minorHAnsi" w:hAnsiTheme="minorHAnsi"/>
      <w:smallCaps/>
      <w:sz w:val="20"/>
      <w:szCs w:val="20"/>
    </w:rPr>
  </w:style>
  <w:style w:type="paragraph" w:styleId="Verzeichnis3">
    <w:name w:val="toc 3"/>
    <w:aliases w:val="Table Bullets"/>
    <w:basedOn w:val="Standard"/>
    <w:next w:val="Standard"/>
    <w:autoRedefine/>
    <w:uiPriority w:val="39"/>
    <w:unhideWhenUsed/>
    <w:qFormat/>
    <w:rsid w:val="00D00E8F"/>
    <w:pPr>
      <w:ind w:left="440"/>
    </w:pPr>
    <w:rPr>
      <w:rFonts w:asciiTheme="minorHAnsi" w:hAnsiTheme="minorHAnsi"/>
      <w:i/>
      <w:iCs/>
      <w:sz w:val="20"/>
      <w:szCs w:val="20"/>
    </w:rPr>
  </w:style>
  <w:style w:type="paragraph" w:styleId="Verzeichnis4">
    <w:name w:val="toc 4"/>
    <w:basedOn w:val="Standard"/>
    <w:next w:val="Standard"/>
    <w:autoRedefine/>
    <w:uiPriority w:val="39"/>
    <w:unhideWhenUsed/>
    <w:rsid w:val="00D00E8F"/>
    <w:pPr>
      <w:ind w:left="660"/>
    </w:pPr>
    <w:rPr>
      <w:rFonts w:asciiTheme="minorHAnsi" w:hAnsiTheme="minorHAnsi"/>
      <w:sz w:val="18"/>
      <w:szCs w:val="18"/>
    </w:rPr>
  </w:style>
  <w:style w:type="paragraph" w:styleId="Verzeichnis5">
    <w:name w:val="toc 5"/>
    <w:basedOn w:val="Standard"/>
    <w:next w:val="Standard"/>
    <w:autoRedefine/>
    <w:uiPriority w:val="39"/>
    <w:unhideWhenUsed/>
    <w:rsid w:val="00D00E8F"/>
    <w:pPr>
      <w:ind w:left="880"/>
    </w:pPr>
    <w:rPr>
      <w:rFonts w:asciiTheme="minorHAnsi" w:hAnsiTheme="minorHAnsi"/>
      <w:sz w:val="18"/>
      <w:szCs w:val="18"/>
    </w:rPr>
  </w:style>
  <w:style w:type="paragraph" w:styleId="Verzeichnis6">
    <w:name w:val="toc 6"/>
    <w:basedOn w:val="Standard"/>
    <w:next w:val="Standard"/>
    <w:autoRedefine/>
    <w:uiPriority w:val="39"/>
    <w:unhideWhenUsed/>
    <w:rsid w:val="00D00E8F"/>
    <w:pPr>
      <w:ind w:left="1100"/>
    </w:pPr>
    <w:rPr>
      <w:rFonts w:asciiTheme="minorHAnsi" w:hAnsiTheme="minorHAnsi"/>
      <w:sz w:val="18"/>
      <w:szCs w:val="18"/>
    </w:rPr>
  </w:style>
  <w:style w:type="paragraph" w:styleId="Verzeichnis7">
    <w:name w:val="toc 7"/>
    <w:basedOn w:val="Standard"/>
    <w:next w:val="Standard"/>
    <w:autoRedefine/>
    <w:uiPriority w:val="39"/>
    <w:unhideWhenUsed/>
    <w:rsid w:val="00D00E8F"/>
    <w:pPr>
      <w:ind w:left="1320"/>
    </w:pPr>
    <w:rPr>
      <w:rFonts w:asciiTheme="minorHAnsi" w:hAnsiTheme="minorHAnsi"/>
      <w:sz w:val="18"/>
      <w:szCs w:val="18"/>
    </w:rPr>
  </w:style>
  <w:style w:type="paragraph" w:styleId="Verzeichnis8">
    <w:name w:val="toc 8"/>
    <w:basedOn w:val="Standard"/>
    <w:next w:val="Standard"/>
    <w:autoRedefine/>
    <w:uiPriority w:val="39"/>
    <w:unhideWhenUsed/>
    <w:rsid w:val="00D00E8F"/>
    <w:pPr>
      <w:ind w:left="1540"/>
    </w:pPr>
    <w:rPr>
      <w:rFonts w:asciiTheme="minorHAnsi" w:hAnsiTheme="minorHAnsi"/>
      <w:sz w:val="18"/>
      <w:szCs w:val="18"/>
    </w:rPr>
  </w:style>
  <w:style w:type="paragraph" w:styleId="Verzeichnis9">
    <w:name w:val="toc 9"/>
    <w:basedOn w:val="Standard"/>
    <w:next w:val="Standard"/>
    <w:autoRedefine/>
    <w:uiPriority w:val="39"/>
    <w:unhideWhenUsed/>
    <w:rsid w:val="00D00E8F"/>
    <w:pPr>
      <w:ind w:left="1760"/>
    </w:pPr>
    <w:rPr>
      <w:rFonts w:asciiTheme="minorHAnsi" w:hAnsiTheme="minorHAnsi"/>
      <w:sz w:val="18"/>
      <w:szCs w:val="18"/>
    </w:rPr>
  </w:style>
  <w:style w:type="paragraph" w:styleId="Funotentext">
    <w:name w:val="footnote text"/>
    <w:basedOn w:val="Standard"/>
    <w:link w:val="FunotentextZchn"/>
    <w:uiPriority w:val="99"/>
    <w:semiHidden/>
    <w:unhideWhenUsed/>
    <w:rsid w:val="00D00E8F"/>
    <w:pPr>
      <w:spacing w:line="240" w:lineRule="auto"/>
    </w:pPr>
    <w:rPr>
      <w:sz w:val="20"/>
      <w:szCs w:val="20"/>
    </w:rPr>
  </w:style>
  <w:style w:type="character" w:customStyle="1" w:styleId="FunotentextZchn">
    <w:name w:val="Fußnotentext Zchn"/>
    <w:basedOn w:val="Absatz-Standardschriftart"/>
    <w:link w:val="Funotentext"/>
    <w:uiPriority w:val="99"/>
    <w:semiHidden/>
    <w:rsid w:val="00D00E8F"/>
    <w:rPr>
      <w:rFonts w:ascii="Arial" w:hAnsi="Arial"/>
      <w:sz w:val="20"/>
      <w:szCs w:val="20"/>
      <w:lang w:val="de-LI"/>
    </w:rPr>
  </w:style>
  <w:style w:type="paragraph" w:styleId="Kommentartext">
    <w:name w:val="annotation text"/>
    <w:basedOn w:val="Standard"/>
    <w:link w:val="KommentartextZchn"/>
    <w:uiPriority w:val="99"/>
    <w:semiHidden/>
    <w:unhideWhenUsed/>
    <w:rsid w:val="00D00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E8F"/>
    <w:rPr>
      <w:rFonts w:ascii="Arial" w:hAnsi="Arial"/>
      <w:sz w:val="20"/>
      <w:szCs w:val="20"/>
      <w:lang w:val="de-LI"/>
    </w:rPr>
  </w:style>
  <w:style w:type="paragraph" w:styleId="Kopfzeile">
    <w:name w:val="header"/>
    <w:aliases w:val="header"/>
    <w:basedOn w:val="Standard"/>
    <w:link w:val="KopfzeileZchn"/>
    <w:uiPriority w:val="99"/>
    <w:unhideWhenUsed/>
    <w:qFormat/>
    <w:rsid w:val="00D00E8F"/>
    <w:pPr>
      <w:tabs>
        <w:tab w:val="center" w:pos="4536"/>
        <w:tab w:val="right" w:pos="9072"/>
      </w:tabs>
      <w:spacing w:line="240" w:lineRule="auto"/>
    </w:pPr>
    <w:rPr>
      <w:lang w:val="en-GB"/>
    </w:rPr>
  </w:style>
  <w:style w:type="character" w:customStyle="1" w:styleId="KopfzeileZchn">
    <w:name w:val="Kopfzeile Zchn"/>
    <w:aliases w:val="header Zchn"/>
    <w:basedOn w:val="Absatz-Standardschriftart"/>
    <w:link w:val="Kopfzeile"/>
    <w:uiPriority w:val="99"/>
    <w:rsid w:val="00D00E8F"/>
    <w:rPr>
      <w:rFonts w:ascii="Arial" w:hAnsi="Arial"/>
      <w:lang w:val="en-GB"/>
    </w:rPr>
  </w:style>
  <w:style w:type="paragraph" w:styleId="Fuzeile">
    <w:name w:val="footer"/>
    <w:aliases w:val="Footer"/>
    <w:basedOn w:val="Funotentext"/>
    <w:link w:val="FuzeileZchn"/>
    <w:uiPriority w:val="99"/>
    <w:unhideWhenUsed/>
    <w:qFormat/>
    <w:rsid w:val="00D00E8F"/>
    <w:rPr>
      <w:sz w:val="22"/>
      <w:lang w:val="en-GB"/>
    </w:rPr>
  </w:style>
  <w:style w:type="character" w:customStyle="1" w:styleId="FuzeileZchn">
    <w:name w:val="Fußzeile Zchn"/>
    <w:aliases w:val="Footer Zchn"/>
    <w:basedOn w:val="Absatz-Standardschriftart"/>
    <w:link w:val="Fuzeile"/>
    <w:uiPriority w:val="99"/>
    <w:rsid w:val="00D00E8F"/>
    <w:rPr>
      <w:rFonts w:ascii="Arial" w:hAnsi="Arial"/>
      <w:szCs w:val="20"/>
      <w:lang w:val="en-GB"/>
    </w:rPr>
  </w:style>
  <w:style w:type="paragraph" w:styleId="Abbildungsverzeichnis">
    <w:name w:val="table of figures"/>
    <w:basedOn w:val="Standard"/>
    <w:next w:val="Standard"/>
    <w:uiPriority w:val="99"/>
    <w:unhideWhenUsed/>
    <w:rsid w:val="00D00E8F"/>
    <w:pPr>
      <w:ind w:left="440" w:hanging="440"/>
    </w:pPr>
    <w:rPr>
      <w:rFonts w:asciiTheme="minorHAnsi" w:hAnsiTheme="minorHAnsi"/>
      <w:b/>
      <w:bCs/>
      <w:sz w:val="20"/>
      <w:szCs w:val="20"/>
    </w:rPr>
  </w:style>
  <w:style w:type="character" w:styleId="Kommentarzeichen">
    <w:name w:val="annotation reference"/>
    <w:basedOn w:val="Absatz-Standardschriftart"/>
    <w:uiPriority w:val="99"/>
    <w:semiHidden/>
    <w:unhideWhenUsed/>
    <w:rsid w:val="00D00E8F"/>
    <w:rPr>
      <w:sz w:val="16"/>
      <w:szCs w:val="16"/>
    </w:rPr>
  </w:style>
  <w:style w:type="paragraph" w:styleId="RGV-berschrift">
    <w:name w:val="toa heading"/>
    <w:basedOn w:val="Standard"/>
    <w:next w:val="Standard"/>
    <w:uiPriority w:val="99"/>
    <w:semiHidden/>
    <w:unhideWhenUsed/>
    <w:rsid w:val="00D00E8F"/>
    <w:pPr>
      <w:spacing w:before="120"/>
    </w:pPr>
    <w:rPr>
      <w:rFonts w:asciiTheme="majorHAnsi" w:eastAsiaTheme="majorEastAsia" w:hAnsiTheme="majorHAnsi" w:cstheme="majorBidi"/>
      <w:b/>
      <w:bCs/>
      <w:sz w:val="24"/>
      <w:szCs w:val="24"/>
    </w:rPr>
  </w:style>
  <w:style w:type="paragraph" w:styleId="Titel">
    <w:name w:val="Title"/>
    <w:aliases w:val="Table"/>
    <w:basedOn w:val="Standard"/>
    <w:next w:val="Standard"/>
    <w:link w:val="TitelZchn"/>
    <w:uiPriority w:val="10"/>
    <w:qFormat/>
    <w:rsid w:val="00D00E8F"/>
    <w:pPr>
      <w:spacing w:before="100" w:after="100" w:line="240" w:lineRule="auto"/>
      <w:contextualSpacing/>
    </w:pPr>
    <w:rPr>
      <w:rFonts w:eastAsiaTheme="majorEastAsia" w:cstheme="majorBidi"/>
      <w:spacing w:val="5"/>
      <w:kern w:val="28"/>
      <w:szCs w:val="52"/>
    </w:rPr>
  </w:style>
  <w:style w:type="character" w:customStyle="1" w:styleId="TitelZchn">
    <w:name w:val="Titel Zchn"/>
    <w:aliases w:val="Table Zchn"/>
    <w:basedOn w:val="Absatz-Standardschriftart"/>
    <w:link w:val="Titel"/>
    <w:uiPriority w:val="10"/>
    <w:rsid w:val="00D00E8F"/>
    <w:rPr>
      <w:rFonts w:ascii="Arial" w:eastAsiaTheme="majorEastAsia" w:hAnsi="Arial" w:cstheme="majorBidi"/>
      <w:spacing w:val="5"/>
      <w:kern w:val="28"/>
      <w:szCs w:val="52"/>
      <w:lang w:val="de-LI"/>
    </w:rPr>
  </w:style>
  <w:style w:type="paragraph" w:styleId="Untertitel">
    <w:name w:val="Subtitle"/>
    <w:aliases w:val="Caption"/>
    <w:basedOn w:val="Standard"/>
    <w:next w:val="Standard"/>
    <w:link w:val="UntertitelZchn"/>
    <w:uiPriority w:val="11"/>
    <w:qFormat/>
    <w:rsid w:val="00D00E8F"/>
  </w:style>
  <w:style w:type="character" w:customStyle="1" w:styleId="UntertitelZchn">
    <w:name w:val="Untertitel Zchn"/>
    <w:aliases w:val="Caption Zchn"/>
    <w:basedOn w:val="Absatz-Standardschriftart"/>
    <w:link w:val="Untertitel"/>
    <w:uiPriority w:val="11"/>
    <w:rsid w:val="00D00E8F"/>
    <w:rPr>
      <w:rFonts w:ascii="Arial" w:hAnsi="Arial"/>
      <w:lang w:val="de-LI"/>
    </w:rPr>
  </w:style>
  <w:style w:type="character" w:styleId="Hyperlink">
    <w:name w:val="Hyperlink"/>
    <w:basedOn w:val="Absatz-Standardschriftart"/>
    <w:uiPriority w:val="99"/>
    <w:unhideWhenUsed/>
    <w:qFormat/>
    <w:rsid w:val="00D00E8F"/>
    <w:rPr>
      <w:rFonts w:ascii="Arial" w:hAnsi="Arial"/>
      <w:color w:val="429EDC"/>
      <w:sz w:val="22"/>
      <w:u w:val="single"/>
    </w:rPr>
  </w:style>
  <w:style w:type="character" w:styleId="Fett">
    <w:name w:val="Strong"/>
    <w:aliases w:val="bold"/>
    <w:basedOn w:val="Absatz-Standardschriftart"/>
    <w:uiPriority w:val="22"/>
    <w:rsid w:val="00D00E8F"/>
    <w:rPr>
      <w:rFonts w:ascii="Arial" w:hAnsi="Arial"/>
      <w:b/>
      <w:bCs/>
      <w:i w:val="0"/>
      <w:caps/>
      <w:smallCaps w:val="0"/>
      <w:color w:val="429EDC"/>
      <w:sz w:val="22"/>
    </w:rPr>
  </w:style>
  <w:style w:type="character" w:styleId="Hervorhebung">
    <w:name w:val="Emphasis"/>
    <w:basedOn w:val="Absatz-Standardschriftart"/>
    <w:uiPriority w:val="20"/>
    <w:rsid w:val="00D00E8F"/>
    <w:rPr>
      <w:i/>
      <w:iCs/>
    </w:rPr>
  </w:style>
  <w:style w:type="paragraph" w:styleId="Kommentarthema">
    <w:name w:val="annotation subject"/>
    <w:basedOn w:val="Kommentartext"/>
    <w:next w:val="Kommentartext"/>
    <w:link w:val="KommentarthemaZchn"/>
    <w:uiPriority w:val="99"/>
    <w:semiHidden/>
    <w:unhideWhenUsed/>
    <w:rsid w:val="00D00E8F"/>
    <w:rPr>
      <w:b/>
      <w:bCs/>
    </w:rPr>
  </w:style>
  <w:style w:type="character" w:customStyle="1" w:styleId="KommentarthemaZchn">
    <w:name w:val="Kommentarthema Zchn"/>
    <w:basedOn w:val="KommentartextZchn"/>
    <w:link w:val="Kommentarthema"/>
    <w:uiPriority w:val="99"/>
    <w:semiHidden/>
    <w:rsid w:val="00D00E8F"/>
    <w:rPr>
      <w:rFonts w:ascii="Arial" w:hAnsi="Arial"/>
      <w:b/>
      <w:bCs/>
      <w:sz w:val="20"/>
      <w:szCs w:val="20"/>
      <w:lang w:val="de-LI"/>
    </w:rPr>
  </w:style>
  <w:style w:type="paragraph" w:styleId="Sprechblasentext">
    <w:name w:val="Balloon Text"/>
    <w:basedOn w:val="Standard"/>
    <w:link w:val="SprechblasentextZchn"/>
    <w:uiPriority w:val="99"/>
    <w:semiHidden/>
    <w:unhideWhenUsed/>
    <w:rsid w:val="00D00E8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0E8F"/>
    <w:rPr>
      <w:rFonts w:ascii="Tahoma" w:hAnsi="Tahoma" w:cs="Tahoma"/>
      <w:sz w:val="16"/>
      <w:szCs w:val="16"/>
      <w:lang w:val="de-LI"/>
    </w:rPr>
  </w:style>
  <w:style w:type="table" w:styleId="Tabellenraster">
    <w:name w:val="Table Grid"/>
    <w:basedOn w:val="NormaleTabelle"/>
    <w:uiPriority w:val="59"/>
    <w:rsid w:val="00D00E8F"/>
    <w:pPr>
      <w:spacing w:after="0" w:line="240" w:lineRule="auto"/>
    </w:pPr>
    <w:rPr>
      <w:lang w:val="de-L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rsid w:val="00D00E8F"/>
    <w:pPr>
      <w:spacing w:after="0" w:line="240" w:lineRule="auto"/>
    </w:pPr>
    <w:rPr>
      <w:rFonts w:ascii="Georgia" w:hAnsi="Georgia"/>
      <w:lang w:val="de-LI"/>
    </w:rPr>
  </w:style>
  <w:style w:type="table" w:styleId="HelleSchattierung">
    <w:name w:val="Light Shading"/>
    <w:basedOn w:val="NormaleTabelle"/>
    <w:uiPriority w:val="60"/>
    <w:rsid w:val="00D00E8F"/>
    <w:pPr>
      <w:spacing w:after="0" w:line="240" w:lineRule="auto"/>
    </w:pPr>
    <w:rPr>
      <w:color w:val="000000" w:themeColor="text1" w:themeShade="BF"/>
      <w:lang w:val="de-L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D00E8F"/>
    <w:pPr>
      <w:spacing w:after="0" w:line="240" w:lineRule="auto"/>
    </w:pPr>
    <w:rPr>
      <w:color w:val="2E74B5" w:themeColor="accent1" w:themeShade="BF"/>
      <w:lang w:val="de-LI"/>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enabsatz">
    <w:name w:val="List Paragraph"/>
    <w:basedOn w:val="Standard"/>
    <w:uiPriority w:val="34"/>
    <w:rsid w:val="00D00E8F"/>
    <w:pPr>
      <w:ind w:left="720"/>
      <w:contextualSpacing/>
    </w:pPr>
  </w:style>
  <w:style w:type="table" w:styleId="HelleSchattierung-Akzent2">
    <w:name w:val="Light Shading Accent 2"/>
    <w:basedOn w:val="NormaleTabelle"/>
    <w:uiPriority w:val="60"/>
    <w:rsid w:val="00D00E8F"/>
    <w:pPr>
      <w:spacing w:after="0" w:line="240" w:lineRule="auto"/>
    </w:pPr>
    <w:rPr>
      <w:color w:val="C45911" w:themeColor="accent2" w:themeShade="BF"/>
      <w:lang w:val="de-LI"/>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rsid w:val="00D00E8F"/>
    <w:pPr>
      <w:spacing w:after="0" w:line="240" w:lineRule="auto"/>
    </w:pPr>
    <w:rPr>
      <w:color w:val="7B7B7B" w:themeColor="accent3" w:themeShade="BF"/>
      <w:lang w:val="de-LI"/>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ittlereSchattierung1-Akzent3">
    <w:name w:val="Medium Shading 1 Accent 3"/>
    <w:basedOn w:val="NormaleTabelle"/>
    <w:uiPriority w:val="63"/>
    <w:rsid w:val="00D00E8F"/>
    <w:pPr>
      <w:spacing w:after="0" w:line="240" w:lineRule="auto"/>
    </w:pPr>
    <w:rPr>
      <w:lang w:val="de-L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SchwacheHervorhebung">
    <w:name w:val="Subtle Emphasis"/>
    <w:aliases w:val="Remarks"/>
    <w:basedOn w:val="Absatz-Standardschriftart"/>
    <w:uiPriority w:val="19"/>
    <w:qFormat/>
    <w:rsid w:val="00D00E8F"/>
    <w:rPr>
      <w:rFonts w:ascii="Arial" w:hAnsi="Arial"/>
      <w:i w:val="0"/>
      <w:iCs/>
      <w:color w:val="808080" w:themeColor="text1" w:themeTint="7F"/>
      <w:sz w:val="22"/>
    </w:rPr>
  </w:style>
  <w:style w:type="character" w:styleId="IntensiveHervorhebung">
    <w:name w:val="Intense Emphasis"/>
    <w:basedOn w:val="Absatz-Standardschriftart"/>
    <w:uiPriority w:val="21"/>
    <w:rsid w:val="00D00E8F"/>
    <w:rPr>
      <w:b/>
      <w:bCs/>
      <w:i/>
      <w:iCs/>
      <w:color w:val="5B9BD5" w:themeColor="accent1"/>
    </w:rPr>
  </w:style>
  <w:style w:type="paragraph" w:styleId="Inhaltsverzeichnisberschrift">
    <w:name w:val="TOC Heading"/>
    <w:aliases w:val="Content"/>
    <w:basedOn w:val="berschrift1"/>
    <w:next w:val="Standard"/>
    <w:uiPriority w:val="39"/>
    <w:unhideWhenUsed/>
    <w:qFormat/>
    <w:rsid w:val="00D00E8F"/>
    <w:pPr>
      <w:spacing w:before="480"/>
      <w:outlineLvl w:val="9"/>
    </w:pPr>
    <w:rPr>
      <w:rFonts w:asciiTheme="majorHAnsi" w:hAnsiTheme="majorHAnsi"/>
      <w:color w:val="429EDC"/>
      <w:sz w:val="32"/>
      <w:lang w:eastAsia="de-LI"/>
    </w:rPr>
  </w:style>
  <w:style w:type="paragraph" w:customStyle="1" w:styleId="berschriftfett">
    <w:name w:val="Überschrift fett"/>
    <w:basedOn w:val="Standard"/>
    <w:qFormat/>
    <w:rsid w:val="00BA0BAF"/>
    <w:pPr>
      <w:spacing w:after="120" w:line="240" w:lineRule="auto"/>
    </w:pPr>
    <w:rPr>
      <w:b/>
      <w:color w:val="01AFEC"/>
      <w:spacing w:val="8"/>
      <w:lang w:val="de-DE"/>
    </w:rPr>
  </w:style>
  <w:style w:type="paragraph" w:customStyle="1" w:styleId="Default">
    <w:name w:val="Default"/>
    <w:rsid w:val="008C68BF"/>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B47FB4"/>
    <w:pPr>
      <w:spacing w:after="0" w:line="240" w:lineRule="auto"/>
    </w:pPr>
    <w:rPr>
      <w:rFonts w:ascii="Arial" w:hAnsi="Arial"/>
      <w:lang w:val="de-LI"/>
    </w:rPr>
  </w:style>
  <w:style w:type="character" w:customStyle="1" w:styleId="LFUSchmal">
    <w:name w:val="LFU_Schmal"/>
    <w:rsid w:val="00914832"/>
    <w:rPr>
      <w:rFonts w:ascii="Arial Narrow" w:hAnsi="Arial Narrow"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45125">
      <w:bodyDiv w:val="1"/>
      <w:marLeft w:val="0"/>
      <w:marRight w:val="0"/>
      <w:marTop w:val="0"/>
      <w:marBottom w:val="0"/>
      <w:divBdr>
        <w:top w:val="none" w:sz="0" w:space="0" w:color="auto"/>
        <w:left w:val="none" w:sz="0" w:space="0" w:color="auto"/>
        <w:bottom w:val="none" w:sz="0" w:space="0" w:color="auto"/>
        <w:right w:val="none" w:sz="0" w:space="0" w:color="auto"/>
      </w:divBdr>
    </w:div>
    <w:div w:id="378164750">
      <w:bodyDiv w:val="1"/>
      <w:marLeft w:val="0"/>
      <w:marRight w:val="0"/>
      <w:marTop w:val="0"/>
      <w:marBottom w:val="0"/>
      <w:divBdr>
        <w:top w:val="none" w:sz="0" w:space="0" w:color="auto"/>
        <w:left w:val="none" w:sz="0" w:space="0" w:color="auto"/>
        <w:bottom w:val="none" w:sz="0" w:space="0" w:color="auto"/>
        <w:right w:val="none" w:sz="0" w:space="0" w:color="auto"/>
      </w:divBdr>
    </w:div>
    <w:div w:id="680740227">
      <w:bodyDiv w:val="1"/>
      <w:marLeft w:val="0"/>
      <w:marRight w:val="0"/>
      <w:marTop w:val="0"/>
      <w:marBottom w:val="0"/>
      <w:divBdr>
        <w:top w:val="none" w:sz="0" w:space="0" w:color="auto"/>
        <w:left w:val="none" w:sz="0" w:space="0" w:color="auto"/>
        <w:bottom w:val="none" w:sz="0" w:space="0" w:color="auto"/>
        <w:right w:val="none" w:sz="0" w:space="0" w:color="auto"/>
      </w:divBdr>
    </w:div>
    <w:div w:id="865216899">
      <w:bodyDiv w:val="1"/>
      <w:marLeft w:val="0"/>
      <w:marRight w:val="0"/>
      <w:marTop w:val="0"/>
      <w:marBottom w:val="0"/>
      <w:divBdr>
        <w:top w:val="none" w:sz="0" w:space="0" w:color="auto"/>
        <w:left w:val="none" w:sz="0" w:space="0" w:color="auto"/>
        <w:bottom w:val="none" w:sz="0" w:space="0" w:color="auto"/>
        <w:right w:val="none" w:sz="0" w:space="0" w:color="auto"/>
      </w:divBdr>
    </w:div>
    <w:div w:id="1131828481">
      <w:bodyDiv w:val="1"/>
      <w:marLeft w:val="0"/>
      <w:marRight w:val="0"/>
      <w:marTop w:val="0"/>
      <w:marBottom w:val="0"/>
      <w:divBdr>
        <w:top w:val="none" w:sz="0" w:space="0" w:color="auto"/>
        <w:left w:val="none" w:sz="0" w:space="0" w:color="auto"/>
        <w:bottom w:val="none" w:sz="0" w:space="0" w:color="auto"/>
        <w:right w:val="none" w:sz="0" w:space="0" w:color="auto"/>
      </w:divBdr>
    </w:div>
    <w:div w:id="1583681011">
      <w:bodyDiv w:val="1"/>
      <w:marLeft w:val="0"/>
      <w:marRight w:val="0"/>
      <w:marTop w:val="0"/>
      <w:marBottom w:val="0"/>
      <w:divBdr>
        <w:top w:val="none" w:sz="0" w:space="0" w:color="auto"/>
        <w:left w:val="none" w:sz="0" w:space="0" w:color="auto"/>
        <w:bottom w:val="none" w:sz="0" w:space="0" w:color="auto"/>
        <w:right w:val="none" w:sz="0" w:space="0" w:color="auto"/>
      </w:divBdr>
    </w:div>
    <w:div w:id="197678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oberhausinge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oberhausingen.de"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chaudrauf.bayern.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2531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Ehrenhuber</dc:creator>
  <cp:lastModifiedBy>Christine Ehrenhuber</cp:lastModifiedBy>
  <cp:revision>4</cp:revision>
  <cp:lastPrinted>2019-03-04T11:25:00Z</cp:lastPrinted>
  <dcterms:created xsi:type="dcterms:W3CDTF">2020-04-07T12:02:00Z</dcterms:created>
  <dcterms:modified xsi:type="dcterms:W3CDTF">2020-05-15T11:22:00Z</dcterms:modified>
</cp:coreProperties>
</file>